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0F0" w:rsidRDefault="007160F0" w:rsidP="00D64176">
      <w:pPr>
        <w:pStyle w:val="Titel"/>
        <w:jc w:val="center"/>
        <w:rPr>
          <w:sz w:val="44"/>
        </w:rPr>
      </w:pPr>
      <w:bookmarkStart w:id="0" w:name="_GoBack"/>
      <w:bookmarkEnd w:id="0"/>
    </w:p>
    <w:p w:rsidR="003934C7" w:rsidRPr="004F7C21" w:rsidRDefault="002A225D" w:rsidP="00D64176">
      <w:pPr>
        <w:pStyle w:val="Titel"/>
        <w:jc w:val="center"/>
        <w:rPr>
          <w:sz w:val="44"/>
        </w:rPr>
      </w:pPr>
      <w:r>
        <w:rPr>
          <w:sz w:val="44"/>
        </w:rPr>
        <w:t xml:space="preserve"> </w:t>
      </w:r>
      <w:r w:rsidR="00F35415">
        <w:rPr>
          <w:sz w:val="44"/>
        </w:rPr>
        <w:t>wijk</w:t>
      </w:r>
      <w:r w:rsidR="007D598C" w:rsidRPr="004F7C21">
        <w:rPr>
          <w:sz w:val="44"/>
        </w:rPr>
        <w:t xml:space="preserve">overleg </w:t>
      </w:r>
      <w:r w:rsidR="00F35415">
        <w:rPr>
          <w:sz w:val="44"/>
        </w:rPr>
        <w:t xml:space="preserve">Dorp d.d. </w:t>
      </w:r>
      <w:r w:rsidR="0020232F">
        <w:rPr>
          <w:sz w:val="44"/>
        </w:rPr>
        <w:t xml:space="preserve">maandag 8 </w:t>
      </w:r>
      <w:r w:rsidR="0010766F">
        <w:rPr>
          <w:sz w:val="44"/>
        </w:rPr>
        <w:t>juni</w:t>
      </w:r>
      <w:r w:rsidR="000B40F7">
        <w:rPr>
          <w:sz w:val="44"/>
        </w:rPr>
        <w:t xml:space="preserve"> 201</w:t>
      </w:r>
      <w:r w:rsidR="00612D3D">
        <w:rPr>
          <w:sz w:val="44"/>
        </w:rPr>
        <w:t>5</w:t>
      </w:r>
    </w:p>
    <w:p w:rsidR="00D64176" w:rsidRDefault="00D53F46" w:rsidP="00D64176">
      <w:pPr>
        <w:pStyle w:val="Kop1"/>
      </w:pPr>
      <w:r>
        <w:t>Aanwezig</w:t>
      </w:r>
    </w:p>
    <w:p w:rsidR="008A06C8" w:rsidRDefault="008A06C8" w:rsidP="00D64176">
      <w:pPr>
        <w:spacing w:after="0"/>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7"/>
        <w:gridCol w:w="5446"/>
        <w:gridCol w:w="1256"/>
        <w:gridCol w:w="5851"/>
      </w:tblGrid>
      <w:tr w:rsidR="008A06C8" w:rsidRPr="00C8759E" w:rsidTr="00C70B44">
        <w:tc>
          <w:tcPr>
            <w:tcW w:w="1616" w:type="dxa"/>
            <w:shd w:val="clear" w:color="auto" w:fill="auto"/>
          </w:tcPr>
          <w:p w:rsidR="008A06C8" w:rsidRPr="00B560FC" w:rsidRDefault="002A225D" w:rsidP="00C8759E">
            <w:pPr>
              <w:spacing w:after="0"/>
            </w:pPr>
            <w:r>
              <w:t xml:space="preserve"> voorzitter</w:t>
            </w:r>
          </w:p>
        </w:tc>
        <w:tc>
          <w:tcPr>
            <w:tcW w:w="5468" w:type="dxa"/>
            <w:shd w:val="clear" w:color="auto" w:fill="auto"/>
          </w:tcPr>
          <w:p w:rsidR="008A06C8" w:rsidRPr="00B560FC" w:rsidRDefault="002A225D" w:rsidP="00D53F46">
            <w:pPr>
              <w:spacing w:after="0"/>
            </w:pPr>
            <w:r>
              <w:t>Dick de Geus</w:t>
            </w:r>
          </w:p>
        </w:tc>
        <w:tc>
          <w:tcPr>
            <w:tcW w:w="1261" w:type="dxa"/>
            <w:shd w:val="clear" w:color="auto" w:fill="auto"/>
          </w:tcPr>
          <w:p w:rsidR="008A06C8" w:rsidRPr="00B560FC" w:rsidRDefault="008A06C8" w:rsidP="00C8759E">
            <w:pPr>
              <w:spacing w:after="0"/>
            </w:pPr>
          </w:p>
        </w:tc>
        <w:tc>
          <w:tcPr>
            <w:tcW w:w="5875" w:type="dxa"/>
            <w:shd w:val="clear" w:color="auto" w:fill="auto"/>
          </w:tcPr>
          <w:p w:rsidR="008A06C8" w:rsidRPr="00B560FC" w:rsidRDefault="008A06C8" w:rsidP="00D53F46">
            <w:pPr>
              <w:spacing w:after="0"/>
            </w:pPr>
          </w:p>
        </w:tc>
      </w:tr>
      <w:tr w:rsidR="008A06C8" w:rsidRPr="00B240DE" w:rsidTr="00C70B44">
        <w:tc>
          <w:tcPr>
            <w:tcW w:w="1616" w:type="dxa"/>
            <w:shd w:val="clear" w:color="auto" w:fill="auto"/>
          </w:tcPr>
          <w:p w:rsidR="008A06C8" w:rsidRPr="00B560FC" w:rsidRDefault="006E319A" w:rsidP="00C8759E">
            <w:pPr>
              <w:spacing w:after="0"/>
            </w:pPr>
            <w:r>
              <w:t>P</w:t>
            </w:r>
            <w:r w:rsidR="002A225D">
              <w:t>enningmeester</w:t>
            </w:r>
            <w:r w:rsidR="006A56A3">
              <w:t xml:space="preserve">, </w:t>
            </w:r>
            <w:r>
              <w:t>secretaris</w:t>
            </w:r>
          </w:p>
        </w:tc>
        <w:tc>
          <w:tcPr>
            <w:tcW w:w="5468" w:type="dxa"/>
            <w:shd w:val="clear" w:color="auto" w:fill="auto"/>
          </w:tcPr>
          <w:p w:rsidR="008A06C8" w:rsidRPr="006847F1" w:rsidRDefault="002A225D" w:rsidP="00D53F46">
            <w:pPr>
              <w:spacing w:after="0"/>
              <w:rPr>
                <w:lang w:val="en-GB"/>
              </w:rPr>
            </w:pPr>
            <w:proofErr w:type="spellStart"/>
            <w:r w:rsidRPr="006847F1">
              <w:rPr>
                <w:lang w:val="en-GB"/>
              </w:rPr>
              <w:t>Ans</w:t>
            </w:r>
            <w:proofErr w:type="spellEnd"/>
            <w:r w:rsidRPr="006847F1">
              <w:rPr>
                <w:lang w:val="en-GB"/>
              </w:rPr>
              <w:t xml:space="preserve"> </w:t>
            </w:r>
            <w:proofErr w:type="spellStart"/>
            <w:r w:rsidRPr="006847F1">
              <w:rPr>
                <w:lang w:val="en-GB"/>
              </w:rPr>
              <w:t>Cabout</w:t>
            </w:r>
            <w:proofErr w:type="spellEnd"/>
            <w:r w:rsidR="006A56A3" w:rsidRPr="006847F1">
              <w:rPr>
                <w:lang w:val="en-GB"/>
              </w:rPr>
              <w:t xml:space="preserve">, Martine Meier </w:t>
            </w:r>
            <w:proofErr w:type="spellStart"/>
            <w:r w:rsidR="006A56A3" w:rsidRPr="006847F1">
              <w:rPr>
                <w:lang w:val="en-GB"/>
              </w:rPr>
              <w:t>zu</w:t>
            </w:r>
            <w:proofErr w:type="spellEnd"/>
            <w:r w:rsidR="006A56A3" w:rsidRPr="006847F1">
              <w:rPr>
                <w:lang w:val="en-GB"/>
              </w:rPr>
              <w:t xml:space="preserve"> </w:t>
            </w:r>
            <w:proofErr w:type="spellStart"/>
            <w:r w:rsidR="006A56A3" w:rsidRPr="006847F1">
              <w:rPr>
                <w:lang w:val="en-GB"/>
              </w:rPr>
              <w:t>Ummeln</w:t>
            </w:r>
            <w:proofErr w:type="spellEnd"/>
          </w:p>
        </w:tc>
        <w:tc>
          <w:tcPr>
            <w:tcW w:w="1261" w:type="dxa"/>
            <w:shd w:val="clear" w:color="auto" w:fill="auto"/>
          </w:tcPr>
          <w:p w:rsidR="008A06C8" w:rsidRPr="006847F1" w:rsidRDefault="008A06C8" w:rsidP="00C8759E">
            <w:pPr>
              <w:spacing w:after="0"/>
              <w:rPr>
                <w:lang w:val="en-GB"/>
              </w:rPr>
            </w:pPr>
          </w:p>
        </w:tc>
        <w:tc>
          <w:tcPr>
            <w:tcW w:w="5875" w:type="dxa"/>
            <w:shd w:val="clear" w:color="auto" w:fill="auto"/>
          </w:tcPr>
          <w:p w:rsidR="008A06C8" w:rsidRPr="006847F1" w:rsidRDefault="008A06C8" w:rsidP="00C8759E">
            <w:pPr>
              <w:spacing w:after="0"/>
              <w:rPr>
                <w:lang w:val="en-GB"/>
              </w:rPr>
            </w:pPr>
          </w:p>
        </w:tc>
      </w:tr>
      <w:tr w:rsidR="008A06C8" w:rsidRPr="00C8759E" w:rsidTr="00C70B44">
        <w:tc>
          <w:tcPr>
            <w:tcW w:w="1616" w:type="dxa"/>
            <w:shd w:val="clear" w:color="auto" w:fill="auto"/>
          </w:tcPr>
          <w:p w:rsidR="008A06C8" w:rsidRPr="00B560FC" w:rsidRDefault="002B490A" w:rsidP="00C8759E">
            <w:pPr>
              <w:spacing w:after="0"/>
            </w:pPr>
            <w:r>
              <w:t>Opbouwwerk</w:t>
            </w:r>
          </w:p>
        </w:tc>
        <w:tc>
          <w:tcPr>
            <w:tcW w:w="5468" w:type="dxa"/>
            <w:shd w:val="clear" w:color="auto" w:fill="auto"/>
          </w:tcPr>
          <w:p w:rsidR="008A06C8" w:rsidRDefault="004C19E6" w:rsidP="00ED6B96">
            <w:pPr>
              <w:spacing w:after="0"/>
            </w:pPr>
            <w:r>
              <w:t xml:space="preserve">Frans Huijbregts </w:t>
            </w:r>
          </w:p>
          <w:p w:rsidR="002B490A" w:rsidRPr="00D53F46" w:rsidRDefault="002B490A" w:rsidP="00ED6B96">
            <w:pPr>
              <w:spacing w:after="0"/>
            </w:pPr>
          </w:p>
        </w:tc>
        <w:tc>
          <w:tcPr>
            <w:tcW w:w="1261" w:type="dxa"/>
            <w:shd w:val="clear" w:color="auto" w:fill="auto"/>
          </w:tcPr>
          <w:p w:rsidR="008A06C8" w:rsidRPr="00B560FC" w:rsidRDefault="008A06C8" w:rsidP="00C8759E">
            <w:pPr>
              <w:spacing w:after="0"/>
            </w:pPr>
          </w:p>
        </w:tc>
        <w:tc>
          <w:tcPr>
            <w:tcW w:w="5875" w:type="dxa"/>
            <w:shd w:val="clear" w:color="auto" w:fill="auto"/>
          </w:tcPr>
          <w:p w:rsidR="008A06C8" w:rsidRPr="00B560FC" w:rsidRDefault="008A06C8" w:rsidP="00D53F46">
            <w:pPr>
              <w:spacing w:after="0"/>
            </w:pPr>
          </w:p>
        </w:tc>
      </w:tr>
      <w:tr w:rsidR="00C70B44" w:rsidRPr="00C8759E" w:rsidTr="00C70B44">
        <w:tc>
          <w:tcPr>
            <w:tcW w:w="1616" w:type="dxa"/>
            <w:shd w:val="clear" w:color="auto" w:fill="auto"/>
          </w:tcPr>
          <w:p w:rsidR="00C70B44" w:rsidRPr="00B560FC" w:rsidRDefault="00C70B44" w:rsidP="00C8759E">
            <w:pPr>
              <w:spacing w:after="0"/>
            </w:pPr>
            <w:r>
              <w:t>leden</w:t>
            </w:r>
          </w:p>
        </w:tc>
        <w:tc>
          <w:tcPr>
            <w:tcW w:w="5468" w:type="dxa"/>
            <w:shd w:val="clear" w:color="auto" w:fill="auto"/>
          </w:tcPr>
          <w:p w:rsidR="00C70B44" w:rsidRDefault="00802651" w:rsidP="006F6FCA">
            <w:pPr>
              <w:spacing w:after="0"/>
            </w:pPr>
            <w:r>
              <w:t xml:space="preserve"> </w:t>
            </w:r>
            <w:r w:rsidR="00DB589F">
              <w:t>Deze keer ca. 50 aanwezigen!</w:t>
            </w:r>
          </w:p>
        </w:tc>
        <w:tc>
          <w:tcPr>
            <w:tcW w:w="1261" w:type="dxa"/>
            <w:shd w:val="clear" w:color="auto" w:fill="auto"/>
          </w:tcPr>
          <w:p w:rsidR="00C70B44" w:rsidRDefault="00C70B44" w:rsidP="00C8759E">
            <w:pPr>
              <w:spacing w:after="0"/>
            </w:pPr>
          </w:p>
        </w:tc>
        <w:tc>
          <w:tcPr>
            <w:tcW w:w="5875" w:type="dxa"/>
            <w:shd w:val="clear" w:color="auto" w:fill="auto"/>
          </w:tcPr>
          <w:p w:rsidR="00C70B44" w:rsidRPr="00B560FC" w:rsidRDefault="00C70B44" w:rsidP="00B07BC2">
            <w:pPr>
              <w:spacing w:after="0"/>
            </w:pPr>
          </w:p>
        </w:tc>
      </w:tr>
      <w:tr w:rsidR="00C70B44" w:rsidRPr="00C8759E" w:rsidTr="00C70B44">
        <w:tc>
          <w:tcPr>
            <w:tcW w:w="1616" w:type="dxa"/>
            <w:shd w:val="clear" w:color="auto" w:fill="auto"/>
          </w:tcPr>
          <w:p w:rsidR="00C70B44" w:rsidRPr="00B560FC" w:rsidRDefault="00C70B44" w:rsidP="00C8759E">
            <w:pPr>
              <w:spacing w:after="0"/>
            </w:pPr>
          </w:p>
        </w:tc>
        <w:tc>
          <w:tcPr>
            <w:tcW w:w="5468" w:type="dxa"/>
            <w:shd w:val="clear" w:color="auto" w:fill="auto"/>
          </w:tcPr>
          <w:p w:rsidR="00C70B44" w:rsidRDefault="00C03E41" w:rsidP="00ED6B96">
            <w:pPr>
              <w:spacing w:after="0"/>
            </w:pPr>
            <w:r>
              <w:t xml:space="preserve"> </w:t>
            </w:r>
          </w:p>
        </w:tc>
        <w:tc>
          <w:tcPr>
            <w:tcW w:w="1261" w:type="dxa"/>
            <w:shd w:val="clear" w:color="auto" w:fill="auto"/>
          </w:tcPr>
          <w:p w:rsidR="00C70B44" w:rsidRDefault="00C70B44" w:rsidP="00C8759E">
            <w:pPr>
              <w:spacing w:after="0"/>
            </w:pPr>
          </w:p>
        </w:tc>
        <w:tc>
          <w:tcPr>
            <w:tcW w:w="5875" w:type="dxa"/>
            <w:shd w:val="clear" w:color="auto" w:fill="auto"/>
          </w:tcPr>
          <w:p w:rsidR="00C70B44" w:rsidRPr="00B560FC" w:rsidRDefault="00C70B44" w:rsidP="00B07BC2">
            <w:pPr>
              <w:spacing w:after="0"/>
            </w:pPr>
          </w:p>
        </w:tc>
      </w:tr>
      <w:tr w:rsidR="00C70B44" w:rsidRPr="00C8759E" w:rsidTr="00C70B44">
        <w:tc>
          <w:tcPr>
            <w:tcW w:w="1616" w:type="dxa"/>
            <w:shd w:val="clear" w:color="auto" w:fill="auto"/>
          </w:tcPr>
          <w:p w:rsidR="00C70B44" w:rsidRPr="00B560FC" w:rsidRDefault="004C19E6" w:rsidP="00C8759E">
            <w:pPr>
              <w:spacing w:after="0"/>
            </w:pPr>
            <w:r>
              <w:t>Gastspreker</w:t>
            </w:r>
          </w:p>
        </w:tc>
        <w:tc>
          <w:tcPr>
            <w:tcW w:w="5468" w:type="dxa"/>
            <w:shd w:val="clear" w:color="auto" w:fill="auto"/>
          </w:tcPr>
          <w:p w:rsidR="00C70B44" w:rsidRPr="00D53F46" w:rsidRDefault="009A4E4F" w:rsidP="00ED6B96">
            <w:pPr>
              <w:spacing w:after="0"/>
            </w:pPr>
            <w:r>
              <w:t xml:space="preserve"> </w:t>
            </w:r>
            <w:r w:rsidR="00DB589F">
              <w:t>De heer Gertjan van der Hoeven</w:t>
            </w:r>
          </w:p>
        </w:tc>
        <w:tc>
          <w:tcPr>
            <w:tcW w:w="1261" w:type="dxa"/>
            <w:shd w:val="clear" w:color="auto" w:fill="auto"/>
          </w:tcPr>
          <w:p w:rsidR="00C70B44" w:rsidRPr="00B560FC" w:rsidRDefault="00C70B44" w:rsidP="00C8759E">
            <w:pPr>
              <w:spacing w:after="0"/>
            </w:pPr>
          </w:p>
        </w:tc>
        <w:tc>
          <w:tcPr>
            <w:tcW w:w="5875" w:type="dxa"/>
            <w:shd w:val="clear" w:color="auto" w:fill="auto"/>
          </w:tcPr>
          <w:p w:rsidR="0009402D" w:rsidRPr="00BB06AB" w:rsidRDefault="00B16C03" w:rsidP="00B240DE">
            <w:pPr>
              <w:spacing w:after="0"/>
              <w:rPr>
                <w:b/>
                <w:sz w:val="24"/>
                <w:szCs w:val="24"/>
              </w:rPr>
            </w:pPr>
            <w:r w:rsidRPr="006847F1">
              <w:rPr>
                <w:b/>
                <w:sz w:val="24"/>
                <w:szCs w:val="24"/>
              </w:rPr>
              <w:t xml:space="preserve">Volgende vergadering is </w:t>
            </w:r>
            <w:r w:rsidR="007601AE" w:rsidRPr="006847F1">
              <w:rPr>
                <w:b/>
                <w:sz w:val="24"/>
                <w:szCs w:val="24"/>
              </w:rPr>
              <w:t xml:space="preserve">maandag </w:t>
            </w:r>
            <w:r w:rsidR="006847F1" w:rsidRPr="006847F1">
              <w:rPr>
                <w:b/>
                <w:sz w:val="24"/>
                <w:szCs w:val="24"/>
              </w:rPr>
              <w:t>28 september</w:t>
            </w:r>
            <w:r w:rsidR="00B240DE">
              <w:rPr>
                <w:b/>
                <w:sz w:val="24"/>
                <w:szCs w:val="24"/>
              </w:rPr>
              <w:t xml:space="preserve">, 19:30 uur </w:t>
            </w:r>
            <w:r w:rsidR="007601AE" w:rsidRPr="006847F1">
              <w:rPr>
                <w:b/>
                <w:sz w:val="24"/>
                <w:szCs w:val="24"/>
              </w:rPr>
              <w:t>i</w:t>
            </w:r>
            <w:r w:rsidR="0009402D" w:rsidRPr="006847F1">
              <w:rPr>
                <w:b/>
                <w:sz w:val="24"/>
                <w:szCs w:val="24"/>
              </w:rPr>
              <w:t>n</w:t>
            </w:r>
            <w:r w:rsidR="007601AE" w:rsidRPr="006847F1">
              <w:rPr>
                <w:b/>
                <w:sz w:val="24"/>
                <w:szCs w:val="24"/>
              </w:rPr>
              <w:t xml:space="preserve"> </w:t>
            </w:r>
            <w:r w:rsidR="006847F1" w:rsidRPr="006847F1">
              <w:rPr>
                <w:b/>
                <w:sz w:val="24"/>
                <w:szCs w:val="24"/>
              </w:rPr>
              <w:t>de Binding</w:t>
            </w:r>
          </w:p>
        </w:tc>
      </w:tr>
    </w:tbl>
    <w:p w:rsidR="00D64176" w:rsidRDefault="00D64176" w:rsidP="00D64176">
      <w:pPr>
        <w:pStyle w:val="Kop1"/>
      </w:pPr>
      <w:r>
        <w:t>Besluitenlijst</w:t>
      </w:r>
    </w:p>
    <w:p w:rsidR="008A06C8" w:rsidRPr="008A06C8" w:rsidRDefault="008A06C8" w:rsidP="008A06C8"/>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11"/>
        <w:gridCol w:w="2685"/>
        <w:gridCol w:w="2586"/>
        <w:gridCol w:w="5706"/>
        <w:gridCol w:w="1706"/>
      </w:tblGrid>
      <w:tr w:rsidR="00D64176" w:rsidRPr="00C8759E" w:rsidTr="00AF04A3">
        <w:tc>
          <w:tcPr>
            <w:tcW w:w="1311" w:type="dxa"/>
            <w:shd w:val="pct10" w:color="auto" w:fill="C00000"/>
          </w:tcPr>
          <w:p w:rsidR="00D64176" w:rsidRPr="00C8759E" w:rsidRDefault="00D64176" w:rsidP="00C8759E">
            <w:pPr>
              <w:spacing w:after="0"/>
              <w:jc w:val="center"/>
            </w:pPr>
            <w:r w:rsidRPr="00C8759E">
              <w:t>Agenda</w:t>
            </w:r>
          </w:p>
        </w:tc>
        <w:tc>
          <w:tcPr>
            <w:tcW w:w="2685" w:type="dxa"/>
            <w:shd w:val="pct10" w:color="auto" w:fill="C00000"/>
          </w:tcPr>
          <w:p w:rsidR="00D64176" w:rsidRPr="00C8759E" w:rsidRDefault="00D64176" w:rsidP="00C8759E">
            <w:pPr>
              <w:spacing w:after="0"/>
              <w:jc w:val="center"/>
            </w:pPr>
            <w:r w:rsidRPr="00C8759E">
              <w:t>Agendapunt</w:t>
            </w:r>
          </w:p>
        </w:tc>
        <w:tc>
          <w:tcPr>
            <w:tcW w:w="2586" w:type="dxa"/>
            <w:shd w:val="pct10" w:color="auto" w:fill="C00000"/>
          </w:tcPr>
          <w:p w:rsidR="00D64176" w:rsidRPr="00C8759E" w:rsidRDefault="00D64176" w:rsidP="00C8759E">
            <w:pPr>
              <w:spacing w:after="0"/>
              <w:jc w:val="center"/>
            </w:pPr>
            <w:r w:rsidRPr="00C8759E">
              <w:t>Onderdeel</w:t>
            </w:r>
          </w:p>
        </w:tc>
        <w:tc>
          <w:tcPr>
            <w:tcW w:w="5706" w:type="dxa"/>
            <w:shd w:val="pct10" w:color="auto" w:fill="C00000"/>
          </w:tcPr>
          <w:p w:rsidR="00D64176" w:rsidRPr="00C8759E" w:rsidRDefault="00AE3936" w:rsidP="00C8759E">
            <w:pPr>
              <w:spacing w:after="0"/>
              <w:jc w:val="center"/>
            </w:pPr>
            <w:r>
              <w:t>Besproken/Afspraken</w:t>
            </w:r>
          </w:p>
        </w:tc>
        <w:tc>
          <w:tcPr>
            <w:tcW w:w="1706" w:type="dxa"/>
            <w:shd w:val="pct10" w:color="auto" w:fill="C00000"/>
          </w:tcPr>
          <w:p w:rsidR="00D64176" w:rsidRPr="00C8759E" w:rsidRDefault="00EE4295" w:rsidP="00C8759E">
            <w:pPr>
              <w:spacing w:after="0"/>
              <w:jc w:val="center"/>
            </w:pPr>
            <w:r>
              <w:t>Actie/</w:t>
            </w:r>
            <w:r w:rsidR="00D64176" w:rsidRPr="00C8759E">
              <w:t>Door</w:t>
            </w:r>
          </w:p>
        </w:tc>
      </w:tr>
      <w:tr w:rsidR="00AB364B" w:rsidRPr="00C8759E" w:rsidTr="00AF04A3">
        <w:tc>
          <w:tcPr>
            <w:tcW w:w="1311" w:type="dxa"/>
            <w:shd w:val="clear" w:color="auto" w:fill="auto"/>
          </w:tcPr>
          <w:p w:rsidR="00AB364B" w:rsidRPr="00F45D3F" w:rsidRDefault="00AB364B" w:rsidP="00C8759E">
            <w:pPr>
              <w:spacing w:after="0"/>
              <w:jc w:val="center"/>
              <w:rPr>
                <w:b/>
              </w:rPr>
            </w:pPr>
          </w:p>
        </w:tc>
        <w:tc>
          <w:tcPr>
            <w:tcW w:w="2685" w:type="dxa"/>
            <w:shd w:val="clear" w:color="auto" w:fill="auto"/>
          </w:tcPr>
          <w:p w:rsidR="00AB364B" w:rsidRPr="00F45D3F" w:rsidRDefault="00566768" w:rsidP="00C8759E">
            <w:pPr>
              <w:spacing w:after="0"/>
              <w:rPr>
                <w:b/>
              </w:rPr>
            </w:pPr>
            <w:r w:rsidRPr="00F45D3F">
              <w:rPr>
                <w:b/>
              </w:rPr>
              <w:t>Opening</w:t>
            </w:r>
          </w:p>
        </w:tc>
        <w:tc>
          <w:tcPr>
            <w:tcW w:w="2586" w:type="dxa"/>
            <w:shd w:val="clear" w:color="auto" w:fill="auto"/>
          </w:tcPr>
          <w:p w:rsidR="00AB364B" w:rsidRDefault="00AB364B" w:rsidP="00C8759E">
            <w:pPr>
              <w:spacing w:after="0"/>
            </w:pPr>
          </w:p>
        </w:tc>
        <w:tc>
          <w:tcPr>
            <w:tcW w:w="5706" w:type="dxa"/>
            <w:shd w:val="clear" w:color="auto" w:fill="auto"/>
          </w:tcPr>
          <w:p w:rsidR="00AB364B" w:rsidRDefault="00F04DE3" w:rsidP="00F349AE">
            <w:pPr>
              <w:spacing w:after="0"/>
            </w:pPr>
            <w:r>
              <w:t xml:space="preserve">I.v.m. het bezoek van wethouder Gertjan van der Hoeven die een half uur uitleg en vragen beantwoord over de stand van zaken m.b.t. de Lidl </w:t>
            </w:r>
            <w:r w:rsidR="00F349AE">
              <w:t>komt</w:t>
            </w:r>
            <w:r>
              <w:t xml:space="preserve"> dit onderwerp als eerste aan de orde.</w:t>
            </w:r>
          </w:p>
        </w:tc>
        <w:tc>
          <w:tcPr>
            <w:tcW w:w="1706" w:type="dxa"/>
            <w:shd w:val="clear" w:color="auto" w:fill="auto"/>
          </w:tcPr>
          <w:p w:rsidR="00AB364B" w:rsidRDefault="00AB364B" w:rsidP="00C8759E">
            <w:pPr>
              <w:spacing w:after="0"/>
              <w:jc w:val="center"/>
            </w:pPr>
          </w:p>
        </w:tc>
      </w:tr>
      <w:tr w:rsidR="0009402D" w:rsidRPr="00C8759E" w:rsidTr="00AF04A3">
        <w:trPr>
          <w:trHeight w:val="1043"/>
        </w:trPr>
        <w:tc>
          <w:tcPr>
            <w:tcW w:w="1311" w:type="dxa"/>
            <w:shd w:val="clear" w:color="auto" w:fill="auto"/>
          </w:tcPr>
          <w:p w:rsidR="0009402D" w:rsidRPr="00F45D3F" w:rsidRDefault="004C19E6" w:rsidP="00C8759E">
            <w:pPr>
              <w:spacing w:after="0"/>
              <w:jc w:val="center"/>
              <w:rPr>
                <w:b/>
              </w:rPr>
            </w:pPr>
            <w:r>
              <w:rPr>
                <w:b/>
              </w:rPr>
              <w:lastRenderedPageBreak/>
              <w:t>1.</w:t>
            </w:r>
          </w:p>
        </w:tc>
        <w:tc>
          <w:tcPr>
            <w:tcW w:w="2685" w:type="dxa"/>
            <w:shd w:val="clear" w:color="auto" w:fill="auto"/>
          </w:tcPr>
          <w:p w:rsidR="0009402D" w:rsidRPr="00F45D3F" w:rsidRDefault="004C19E6" w:rsidP="00BB1A29">
            <w:pPr>
              <w:spacing w:after="0"/>
              <w:rPr>
                <w:b/>
              </w:rPr>
            </w:pPr>
            <w:r>
              <w:rPr>
                <w:b/>
              </w:rPr>
              <w:t>Toevoegen aan agenda</w:t>
            </w:r>
          </w:p>
        </w:tc>
        <w:tc>
          <w:tcPr>
            <w:tcW w:w="2586" w:type="dxa"/>
            <w:shd w:val="clear" w:color="auto" w:fill="auto"/>
          </w:tcPr>
          <w:p w:rsidR="0009402D" w:rsidRDefault="0009402D" w:rsidP="00F349AE">
            <w:pPr>
              <w:spacing w:after="0"/>
              <w:ind w:left="405"/>
            </w:pPr>
          </w:p>
        </w:tc>
        <w:tc>
          <w:tcPr>
            <w:tcW w:w="5706" w:type="dxa"/>
            <w:shd w:val="clear" w:color="auto" w:fill="auto"/>
          </w:tcPr>
          <w:p w:rsidR="0009402D" w:rsidRDefault="0009402D" w:rsidP="00BF01E2">
            <w:pPr>
              <w:spacing w:after="0"/>
            </w:pPr>
          </w:p>
        </w:tc>
        <w:tc>
          <w:tcPr>
            <w:tcW w:w="1706" w:type="dxa"/>
            <w:shd w:val="clear" w:color="auto" w:fill="auto"/>
          </w:tcPr>
          <w:p w:rsidR="0009402D" w:rsidRDefault="0009402D" w:rsidP="00C8759E">
            <w:pPr>
              <w:spacing w:after="0"/>
              <w:jc w:val="center"/>
            </w:pPr>
          </w:p>
        </w:tc>
      </w:tr>
      <w:tr w:rsidR="00612D3D" w:rsidRPr="00C8759E" w:rsidTr="00AF04A3">
        <w:trPr>
          <w:trHeight w:val="1043"/>
        </w:trPr>
        <w:tc>
          <w:tcPr>
            <w:tcW w:w="1311" w:type="dxa"/>
            <w:shd w:val="clear" w:color="auto" w:fill="auto"/>
          </w:tcPr>
          <w:p w:rsidR="00612D3D" w:rsidRDefault="00612D3D" w:rsidP="00C8759E">
            <w:pPr>
              <w:spacing w:after="0"/>
              <w:jc w:val="center"/>
              <w:rPr>
                <w:b/>
              </w:rPr>
            </w:pPr>
            <w:r>
              <w:rPr>
                <w:b/>
              </w:rPr>
              <w:t>2.</w:t>
            </w:r>
          </w:p>
        </w:tc>
        <w:tc>
          <w:tcPr>
            <w:tcW w:w="2685" w:type="dxa"/>
            <w:shd w:val="clear" w:color="auto" w:fill="auto"/>
          </w:tcPr>
          <w:p w:rsidR="00612D3D" w:rsidRDefault="00612D3D" w:rsidP="00BB1A29">
            <w:pPr>
              <w:spacing w:after="0"/>
              <w:rPr>
                <w:b/>
              </w:rPr>
            </w:pPr>
            <w:r>
              <w:rPr>
                <w:b/>
              </w:rPr>
              <w:t>Ingekomen post</w:t>
            </w:r>
          </w:p>
        </w:tc>
        <w:tc>
          <w:tcPr>
            <w:tcW w:w="2586" w:type="dxa"/>
            <w:shd w:val="clear" w:color="auto" w:fill="auto"/>
          </w:tcPr>
          <w:p w:rsidR="005E2762" w:rsidRDefault="009C1EB5" w:rsidP="00F349AE">
            <w:pPr>
              <w:spacing w:after="0"/>
            </w:pPr>
            <w:r>
              <w:t xml:space="preserve">Ontbreken bord </w:t>
            </w:r>
            <w:proofErr w:type="spellStart"/>
            <w:r>
              <w:t>Zijdstraat</w:t>
            </w:r>
            <w:proofErr w:type="spellEnd"/>
          </w:p>
        </w:tc>
        <w:tc>
          <w:tcPr>
            <w:tcW w:w="5706" w:type="dxa"/>
            <w:shd w:val="clear" w:color="auto" w:fill="auto"/>
          </w:tcPr>
          <w:p w:rsidR="005E2762" w:rsidRPr="00046985" w:rsidRDefault="00F349AE" w:rsidP="009C1EB5">
            <w:pPr>
              <w:spacing w:after="0"/>
              <w:rPr>
                <w:i/>
                <w:shd w:val="clear" w:color="auto" w:fill="FFFFFF"/>
              </w:rPr>
            </w:pPr>
            <w:r w:rsidRPr="00046985">
              <w:rPr>
                <w:i/>
                <w:shd w:val="clear" w:color="auto" w:fill="FFFFFF"/>
              </w:rPr>
              <w:t>“</w:t>
            </w:r>
            <w:r w:rsidR="009C1EB5" w:rsidRPr="00046985">
              <w:rPr>
                <w:i/>
                <w:shd w:val="clear" w:color="auto" w:fill="FFFFFF"/>
              </w:rPr>
              <w:t xml:space="preserve">Er stond voor de nieuwbouw (v. Berkel) op de hoek </w:t>
            </w:r>
            <w:proofErr w:type="spellStart"/>
            <w:r w:rsidR="009C1EB5" w:rsidRPr="00046985">
              <w:rPr>
                <w:i/>
                <w:shd w:val="clear" w:color="auto" w:fill="FFFFFF"/>
              </w:rPr>
              <w:t>Dorpstr</w:t>
            </w:r>
            <w:proofErr w:type="spellEnd"/>
            <w:r w:rsidR="009C1EB5" w:rsidRPr="00046985">
              <w:rPr>
                <w:i/>
                <w:shd w:val="clear" w:color="auto" w:fill="FFFFFF"/>
              </w:rPr>
              <w:t xml:space="preserve">. / </w:t>
            </w:r>
            <w:proofErr w:type="spellStart"/>
            <w:r w:rsidR="009C1EB5" w:rsidRPr="00046985">
              <w:rPr>
                <w:i/>
                <w:shd w:val="clear" w:color="auto" w:fill="FFFFFF"/>
              </w:rPr>
              <w:t>Zijdstr</w:t>
            </w:r>
            <w:proofErr w:type="spellEnd"/>
            <w:r w:rsidR="009C1EB5" w:rsidRPr="00046985">
              <w:rPr>
                <w:i/>
                <w:shd w:val="clear" w:color="auto" w:fill="FFFFFF"/>
              </w:rPr>
              <w:t xml:space="preserve">. een bord verboden in te rijden. Na dat de nieuwbouw gereed was, is echter dit bord niet  meer terug geplaatst. Waardoor er steeds meer verkeer de </w:t>
            </w:r>
            <w:proofErr w:type="spellStart"/>
            <w:r w:rsidR="009C1EB5" w:rsidRPr="00046985">
              <w:rPr>
                <w:i/>
                <w:shd w:val="clear" w:color="auto" w:fill="FFFFFF"/>
              </w:rPr>
              <w:t>Zijdstr</w:t>
            </w:r>
            <w:proofErr w:type="spellEnd"/>
            <w:r w:rsidR="009C1EB5" w:rsidRPr="00046985">
              <w:rPr>
                <w:i/>
                <w:shd w:val="clear" w:color="auto" w:fill="FFFFFF"/>
              </w:rPr>
              <w:t>. inrijdt, wat de</w:t>
            </w:r>
            <w:r w:rsidR="009C1EB5" w:rsidRPr="00046985">
              <w:rPr>
                <w:rStyle w:val="apple-converted-space"/>
                <w:i/>
                <w:shd w:val="clear" w:color="auto" w:fill="FFFFFF"/>
              </w:rPr>
              <w:t> </w:t>
            </w:r>
            <w:r w:rsidR="009C1EB5" w:rsidRPr="00046985">
              <w:rPr>
                <w:i/>
              </w:rPr>
              <w:br/>
            </w:r>
            <w:r w:rsidR="009C1EB5" w:rsidRPr="00046985">
              <w:rPr>
                <w:i/>
                <w:shd w:val="clear" w:color="auto" w:fill="FFFFFF"/>
              </w:rPr>
              <w:t>veiligheid niet ten goede komt. Heb dit reeds gemeld via de gemeente maar zij geven  aan dat er een bord Woonerf geplaatst is, maar dit blijkt niet effectief genoeg te zijn</w:t>
            </w:r>
            <w:r w:rsidR="00843C4E" w:rsidRPr="00046985">
              <w:rPr>
                <w:i/>
                <w:shd w:val="clear" w:color="auto" w:fill="FFFFFF"/>
              </w:rPr>
              <w:t xml:space="preserve"> </w:t>
            </w:r>
            <w:r w:rsidR="009C1EB5" w:rsidRPr="00046985">
              <w:rPr>
                <w:i/>
                <w:shd w:val="clear" w:color="auto" w:fill="FFFFFF"/>
              </w:rPr>
              <w:t>naar mijn oordeel</w:t>
            </w:r>
            <w:r w:rsidR="00843C4E" w:rsidRPr="00046985">
              <w:rPr>
                <w:i/>
                <w:shd w:val="clear" w:color="auto" w:fill="FFFFFF"/>
              </w:rPr>
              <w:t xml:space="preserve"> </w:t>
            </w:r>
            <w:r w:rsidR="009C1EB5" w:rsidRPr="00046985">
              <w:rPr>
                <w:i/>
                <w:shd w:val="clear" w:color="auto" w:fill="FFFFFF"/>
              </w:rPr>
              <w:t>Ik hoop dat jullie dit (zo snel mogelijk) onder de aandacht brengen bij gemeenteraad ,,Aalsmeer''</w:t>
            </w:r>
            <w:r w:rsidR="00843C4E" w:rsidRPr="00046985">
              <w:rPr>
                <w:i/>
                <w:shd w:val="clear" w:color="auto" w:fill="FFFFFF"/>
              </w:rPr>
              <w:t xml:space="preserve"> </w:t>
            </w:r>
            <w:r w:rsidR="009C1EB5" w:rsidRPr="00046985">
              <w:rPr>
                <w:i/>
                <w:shd w:val="clear" w:color="auto" w:fill="FFFFFF"/>
              </w:rPr>
              <w:t xml:space="preserve"> (dus niet Amstelveen) want dit is urgent.</w:t>
            </w:r>
            <w:r w:rsidRPr="00046985">
              <w:rPr>
                <w:i/>
                <w:shd w:val="clear" w:color="auto" w:fill="FFFFFF"/>
              </w:rPr>
              <w:t xml:space="preserve"> </w:t>
            </w:r>
            <w:r w:rsidR="009C1EB5" w:rsidRPr="00046985">
              <w:rPr>
                <w:i/>
                <w:shd w:val="clear" w:color="auto" w:fill="FFFFFF"/>
              </w:rPr>
              <w:t>Groeten ; Daan Spreij</w:t>
            </w:r>
            <w:r w:rsidRPr="00046985">
              <w:rPr>
                <w:i/>
                <w:shd w:val="clear" w:color="auto" w:fill="FFFFFF"/>
              </w:rPr>
              <w:t>”</w:t>
            </w:r>
          </w:p>
          <w:p w:rsidR="009C1EB5" w:rsidRDefault="00843C4E" w:rsidP="009C1EB5">
            <w:pPr>
              <w:spacing w:after="0"/>
            </w:pPr>
            <w:r w:rsidRPr="00046985">
              <w:rPr>
                <w:shd w:val="clear" w:color="auto" w:fill="FFFFFF"/>
              </w:rPr>
              <w:t xml:space="preserve">Acties: </w:t>
            </w:r>
            <w:r w:rsidR="009C1EB5" w:rsidRPr="00046985">
              <w:rPr>
                <w:shd w:val="clear" w:color="auto" w:fill="FFFFFF"/>
              </w:rPr>
              <w:t>De voorzitter heeft foto’s gemaakt en deze aan de gemeente doorgestuurd. Verder is dit nogmaals besproken in het overleg met de gemeente en politie.</w:t>
            </w:r>
          </w:p>
        </w:tc>
        <w:tc>
          <w:tcPr>
            <w:tcW w:w="1706" w:type="dxa"/>
            <w:shd w:val="clear" w:color="auto" w:fill="auto"/>
          </w:tcPr>
          <w:p w:rsidR="00612D3D" w:rsidRDefault="009C1EB5" w:rsidP="00C8759E">
            <w:pPr>
              <w:spacing w:after="0"/>
              <w:jc w:val="center"/>
            </w:pPr>
            <w:proofErr w:type="spellStart"/>
            <w:r>
              <w:t>DdG</w:t>
            </w:r>
            <w:proofErr w:type="spellEnd"/>
            <w:r>
              <w:t>/Gemeente</w:t>
            </w:r>
          </w:p>
        </w:tc>
      </w:tr>
      <w:tr w:rsidR="00AF04A3" w:rsidRPr="00C8759E" w:rsidTr="00AF04A3">
        <w:trPr>
          <w:trHeight w:val="1043"/>
        </w:trPr>
        <w:tc>
          <w:tcPr>
            <w:tcW w:w="1311" w:type="dxa"/>
            <w:shd w:val="clear" w:color="auto" w:fill="auto"/>
          </w:tcPr>
          <w:p w:rsidR="00AF04A3" w:rsidRDefault="00AF04A3" w:rsidP="00C8759E">
            <w:pPr>
              <w:spacing w:after="0"/>
              <w:jc w:val="center"/>
              <w:rPr>
                <w:b/>
              </w:rPr>
            </w:pPr>
            <w:r>
              <w:rPr>
                <w:b/>
              </w:rPr>
              <w:t>3.</w:t>
            </w:r>
          </w:p>
        </w:tc>
        <w:tc>
          <w:tcPr>
            <w:tcW w:w="2685" w:type="dxa"/>
            <w:shd w:val="clear" w:color="auto" w:fill="auto"/>
          </w:tcPr>
          <w:p w:rsidR="00AF04A3" w:rsidRDefault="00AF04A3" w:rsidP="00BB1A29">
            <w:pPr>
              <w:spacing w:after="0"/>
              <w:rPr>
                <w:b/>
              </w:rPr>
            </w:pPr>
            <w:r>
              <w:rPr>
                <w:b/>
              </w:rPr>
              <w:t>Punten uit overleg met Gemeente en Politie</w:t>
            </w:r>
          </w:p>
        </w:tc>
        <w:tc>
          <w:tcPr>
            <w:tcW w:w="2586" w:type="dxa"/>
            <w:shd w:val="clear" w:color="auto" w:fill="auto"/>
          </w:tcPr>
          <w:p w:rsidR="00AF04A3" w:rsidRDefault="00AF04A3" w:rsidP="00F349AE">
            <w:pPr>
              <w:spacing w:after="0"/>
            </w:pPr>
            <w:r>
              <w:t xml:space="preserve">Hennepteelt in </w:t>
            </w:r>
            <w:proofErr w:type="spellStart"/>
            <w:r>
              <w:t>huur</w:t>
            </w:r>
            <w:r w:rsidR="00F349AE">
              <w:t>-</w:t>
            </w:r>
            <w:r>
              <w:t>woningen</w:t>
            </w:r>
            <w:proofErr w:type="spellEnd"/>
            <w:r>
              <w:t xml:space="preserve"> Eigen Haard</w:t>
            </w:r>
          </w:p>
        </w:tc>
        <w:tc>
          <w:tcPr>
            <w:tcW w:w="5706" w:type="dxa"/>
            <w:shd w:val="clear" w:color="auto" w:fill="auto"/>
          </w:tcPr>
          <w:p w:rsidR="00AF04A3" w:rsidRDefault="00AF04A3" w:rsidP="0020232F">
            <w:pPr>
              <w:spacing w:after="0"/>
            </w:pPr>
            <w:r>
              <w:t xml:space="preserve">In april is in de Seringenstraat in een huurwoning een hennepkwekerij opgerold. Eigen Haard heeft toegezegd de procedure voor vrije sector huurwoningen aan te scherpen, die in tegenstelling tot de sociale huurwoningen veel ruimhartiger is. Bovendien wordt er met de gemeente overlegd om beter informatie uit te wisselen of een huurder wel/niet ingeschreven bij de gemeente staat. </w:t>
            </w:r>
          </w:p>
          <w:p w:rsidR="00F349AE" w:rsidRDefault="00F349AE" w:rsidP="0020232F">
            <w:pPr>
              <w:spacing w:after="0"/>
            </w:pPr>
            <w:r>
              <w:t>Bij verdenking van een hennepkwekerij (ramen dichtgeplakt, gordijnen altijd dicht, raar afzuiggeluid, bewoners nooit aanwezig, tussenmuren worden heel warm) altijd contact met de politie opnemen!</w:t>
            </w:r>
          </w:p>
        </w:tc>
        <w:tc>
          <w:tcPr>
            <w:tcW w:w="1706" w:type="dxa"/>
            <w:shd w:val="clear" w:color="auto" w:fill="auto"/>
          </w:tcPr>
          <w:p w:rsidR="00AF04A3" w:rsidRDefault="00AF04A3" w:rsidP="00C8759E">
            <w:pPr>
              <w:spacing w:after="0"/>
              <w:jc w:val="center"/>
            </w:pPr>
          </w:p>
        </w:tc>
      </w:tr>
      <w:tr w:rsidR="00AF04A3" w:rsidRPr="00C8759E" w:rsidTr="00AF04A3">
        <w:trPr>
          <w:trHeight w:val="1043"/>
        </w:trPr>
        <w:tc>
          <w:tcPr>
            <w:tcW w:w="1311" w:type="dxa"/>
            <w:shd w:val="clear" w:color="auto" w:fill="auto"/>
          </w:tcPr>
          <w:p w:rsidR="00AF04A3" w:rsidRDefault="00AF04A3" w:rsidP="00C8759E">
            <w:pPr>
              <w:spacing w:after="0"/>
              <w:jc w:val="center"/>
              <w:rPr>
                <w:b/>
              </w:rPr>
            </w:pPr>
            <w:r>
              <w:rPr>
                <w:b/>
              </w:rPr>
              <w:lastRenderedPageBreak/>
              <w:t xml:space="preserve"> </w:t>
            </w:r>
          </w:p>
        </w:tc>
        <w:tc>
          <w:tcPr>
            <w:tcW w:w="2685" w:type="dxa"/>
            <w:shd w:val="clear" w:color="auto" w:fill="auto"/>
          </w:tcPr>
          <w:p w:rsidR="00AF04A3" w:rsidRDefault="00AF04A3" w:rsidP="00BB1A29">
            <w:pPr>
              <w:spacing w:after="0"/>
              <w:rPr>
                <w:b/>
              </w:rPr>
            </w:pPr>
          </w:p>
        </w:tc>
        <w:tc>
          <w:tcPr>
            <w:tcW w:w="2586" w:type="dxa"/>
            <w:shd w:val="clear" w:color="auto" w:fill="auto"/>
          </w:tcPr>
          <w:p w:rsidR="00AF04A3" w:rsidRDefault="00F349AE" w:rsidP="00F349AE">
            <w:pPr>
              <w:spacing w:after="0"/>
              <w:ind w:left="-57"/>
            </w:pPr>
            <w:r>
              <w:rPr>
                <w:sz w:val="22"/>
              </w:rPr>
              <w:t xml:space="preserve"> </w:t>
            </w:r>
            <w:r w:rsidR="00AF04A3">
              <w:rPr>
                <w:sz w:val="22"/>
              </w:rPr>
              <w:t>Bomenbestand/groen</w:t>
            </w:r>
          </w:p>
        </w:tc>
        <w:tc>
          <w:tcPr>
            <w:tcW w:w="5706" w:type="dxa"/>
            <w:shd w:val="clear" w:color="auto" w:fill="auto"/>
          </w:tcPr>
          <w:p w:rsidR="00AF04A3" w:rsidRDefault="00AF04A3" w:rsidP="005E2762">
            <w:pPr>
              <w:spacing w:after="0"/>
            </w:pPr>
            <w:r>
              <w:rPr>
                <w:sz w:val="22"/>
              </w:rPr>
              <w:t>Bomenbestand is geïnventariseerd door de hele gemeente heen. Een extern bureau heeft dit verricht. Het betrof een visuele veiligheidscontrole (i.r.t. omgeving). In dat verband is er een treurwilg achter het Wapen van Aalsmeer verwijderd (stormschade). Deze boom kwam ook voor op de VTA-lijst van te vellen bomen.</w:t>
            </w:r>
          </w:p>
        </w:tc>
        <w:tc>
          <w:tcPr>
            <w:tcW w:w="1706" w:type="dxa"/>
            <w:shd w:val="clear" w:color="auto" w:fill="auto"/>
          </w:tcPr>
          <w:p w:rsidR="00AF04A3" w:rsidRDefault="00AF04A3" w:rsidP="00BD1DBD">
            <w:pPr>
              <w:spacing w:after="0"/>
              <w:jc w:val="center"/>
            </w:pPr>
          </w:p>
        </w:tc>
      </w:tr>
      <w:tr w:rsidR="00AF04A3" w:rsidRPr="00666BA9" w:rsidTr="00AF04A3">
        <w:tc>
          <w:tcPr>
            <w:tcW w:w="1311" w:type="dxa"/>
            <w:shd w:val="clear" w:color="auto" w:fill="auto"/>
          </w:tcPr>
          <w:p w:rsidR="00AF04A3" w:rsidRPr="00F45D3F" w:rsidRDefault="00AF04A3" w:rsidP="00C8759E">
            <w:pPr>
              <w:spacing w:after="0"/>
              <w:jc w:val="center"/>
              <w:rPr>
                <w:b/>
              </w:rPr>
            </w:pPr>
            <w:r>
              <w:rPr>
                <w:b/>
              </w:rPr>
              <w:t xml:space="preserve">  </w:t>
            </w:r>
          </w:p>
        </w:tc>
        <w:tc>
          <w:tcPr>
            <w:tcW w:w="2685" w:type="dxa"/>
            <w:shd w:val="clear" w:color="auto" w:fill="auto"/>
          </w:tcPr>
          <w:p w:rsidR="00AF04A3" w:rsidRPr="00F45D3F" w:rsidRDefault="00AF04A3" w:rsidP="00C8759E">
            <w:pPr>
              <w:spacing w:after="0"/>
              <w:rPr>
                <w:b/>
              </w:rPr>
            </w:pPr>
          </w:p>
        </w:tc>
        <w:tc>
          <w:tcPr>
            <w:tcW w:w="2586" w:type="dxa"/>
            <w:shd w:val="clear" w:color="auto" w:fill="auto"/>
          </w:tcPr>
          <w:p w:rsidR="00AF04A3" w:rsidRPr="002A225D" w:rsidRDefault="00AF04A3" w:rsidP="00C8759E">
            <w:pPr>
              <w:spacing w:after="0"/>
            </w:pPr>
            <w:r>
              <w:rPr>
                <w:sz w:val="22"/>
              </w:rPr>
              <w:t>Bestrating Weteringsstraat</w:t>
            </w:r>
          </w:p>
        </w:tc>
        <w:tc>
          <w:tcPr>
            <w:tcW w:w="5706" w:type="dxa"/>
            <w:shd w:val="clear" w:color="auto" w:fill="auto"/>
          </w:tcPr>
          <w:p w:rsidR="00AF04A3" w:rsidRPr="00666BA9" w:rsidRDefault="00AF04A3" w:rsidP="00843C4E">
            <w:pPr>
              <w:spacing w:after="0"/>
            </w:pPr>
            <w:r>
              <w:rPr>
                <w:sz w:val="22"/>
              </w:rPr>
              <w:t>Nog in de loop van 2015 wordt de gehele Weteringsstraat gereconstrueerd, incl. het gedeelte van de Gedempte Sloot (gedeelte Weteringsstraat-richting Dorpsstraat). Het spreekt voor zich dat de bewoners en weggebruikers hier vooraf uitgebreid over worden geïnformeerd.</w:t>
            </w:r>
          </w:p>
        </w:tc>
        <w:tc>
          <w:tcPr>
            <w:tcW w:w="1706" w:type="dxa"/>
            <w:shd w:val="clear" w:color="auto" w:fill="auto"/>
          </w:tcPr>
          <w:p w:rsidR="00AF04A3" w:rsidRPr="00666BA9" w:rsidRDefault="00AF04A3" w:rsidP="00C8759E">
            <w:pPr>
              <w:spacing w:after="0"/>
              <w:jc w:val="center"/>
            </w:pPr>
          </w:p>
        </w:tc>
      </w:tr>
      <w:tr w:rsidR="00AF04A3" w:rsidRPr="00666BA9" w:rsidTr="00AF04A3">
        <w:tc>
          <w:tcPr>
            <w:tcW w:w="1311" w:type="dxa"/>
            <w:shd w:val="clear" w:color="auto" w:fill="auto"/>
          </w:tcPr>
          <w:p w:rsidR="00AF04A3" w:rsidRPr="00F45D3F" w:rsidRDefault="00AF04A3" w:rsidP="00C8759E">
            <w:pPr>
              <w:spacing w:after="0"/>
              <w:jc w:val="center"/>
              <w:rPr>
                <w:b/>
              </w:rPr>
            </w:pPr>
          </w:p>
        </w:tc>
        <w:tc>
          <w:tcPr>
            <w:tcW w:w="2685" w:type="dxa"/>
            <w:shd w:val="clear" w:color="auto" w:fill="auto"/>
          </w:tcPr>
          <w:p w:rsidR="00AF04A3" w:rsidRPr="00F45D3F" w:rsidRDefault="00AF04A3" w:rsidP="00C8759E">
            <w:pPr>
              <w:spacing w:after="0"/>
              <w:rPr>
                <w:b/>
              </w:rPr>
            </w:pPr>
          </w:p>
        </w:tc>
        <w:tc>
          <w:tcPr>
            <w:tcW w:w="2586" w:type="dxa"/>
            <w:shd w:val="clear" w:color="auto" w:fill="auto"/>
          </w:tcPr>
          <w:p w:rsidR="00AF04A3" w:rsidRPr="00BD1DBD" w:rsidRDefault="00AF04A3" w:rsidP="00C8759E">
            <w:pPr>
              <w:spacing w:after="0"/>
              <w:rPr>
                <w:sz w:val="22"/>
              </w:rPr>
            </w:pPr>
            <w:r>
              <w:rPr>
                <w:sz w:val="22"/>
              </w:rPr>
              <w:t>Belijning parkeervakken</w:t>
            </w:r>
          </w:p>
        </w:tc>
        <w:tc>
          <w:tcPr>
            <w:tcW w:w="5706" w:type="dxa"/>
            <w:shd w:val="clear" w:color="auto" w:fill="auto"/>
          </w:tcPr>
          <w:p w:rsidR="00AF04A3" w:rsidRPr="00BD1DBD" w:rsidRDefault="00AF04A3" w:rsidP="00FB6C7D">
            <w:pPr>
              <w:spacing w:after="0"/>
              <w:rPr>
                <w:sz w:val="22"/>
              </w:rPr>
            </w:pPr>
            <w:r>
              <w:rPr>
                <w:sz w:val="22"/>
              </w:rPr>
              <w:t>Er start binnenkort een gemeente brede inventarisatie naar de (ontbrekende) belijningen van parkeervakken. Er zal dan ook gekeken worden wat prioriteit heeft (i.v.m. onvoldoende financiële middelen). Er is inmiddels een offerte aangevraagd</w:t>
            </w:r>
          </w:p>
        </w:tc>
        <w:tc>
          <w:tcPr>
            <w:tcW w:w="1706" w:type="dxa"/>
            <w:shd w:val="clear" w:color="auto" w:fill="auto"/>
          </w:tcPr>
          <w:p w:rsidR="00AF04A3" w:rsidRPr="00666BA9" w:rsidRDefault="00AF04A3" w:rsidP="00C8759E">
            <w:pPr>
              <w:spacing w:after="0"/>
              <w:jc w:val="center"/>
            </w:pPr>
          </w:p>
        </w:tc>
      </w:tr>
      <w:tr w:rsidR="00AF04A3" w:rsidRPr="00666BA9" w:rsidTr="00AF04A3">
        <w:tc>
          <w:tcPr>
            <w:tcW w:w="1311" w:type="dxa"/>
            <w:shd w:val="clear" w:color="auto" w:fill="auto"/>
          </w:tcPr>
          <w:p w:rsidR="00AF04A3" w:rsidRPr="00F45D3F" w:rsidRDefault="00AF04A3" w:rsidP="00C8759E">
            <w:pPr>
              <w:spacing w:after="0"/>
              <w:jc w:val="center"/>
              <w:rPr>
                <w:b/>
              </w:rPr>
            </w:pPr>
            <w:r>
              <w:rPr>
                <w:b/>
              </w:rPr>
              <w:t>4.</w:t>
            </w:r>
          </w:p>
        </w:tc>
        <w:tc>
          <w:tcPr>
            <w:tcW w:w="2685" w:type="dxa"/>
            <w:shd w:val="clear" w:color="auto" w:fill="auto"/>
          </w:tcPr>
          <w:p w:rsidR="00AF04A3" w:rsidRPr="00F45D3F" w:rsidRDefault="00AF04A3" w:rsidP="00C8759E">
            <w:pPr>
              <w:spacing w:after="0"/>
              <w:rPr>
                <w:b/>
              </w:rPr>
            </w:pPr>
            <w:r>
              <w:rPr>
                <w:b/>
              </w:rPr>
              <w:t>Ontwikkelingen LIDL</w:t>
            </w:r>
          </w:p>
        </w:tc>
        <w:tc>
          <w:tcPr>
            <w:tcW w:w="2586" w:type="dxa"/>
            <w:shd w:val="clear" w:color="auto" w:fill="auto"/>
          </w:tcPr>
          <w:p w:rsidR="00AF04A3" w:rsidRPr="00BD1DBD" w:rsidRDefault="00AF04A3" w:rsidP="00AF04A3">
            <w:pPr>
              <w:spacing w:after="0"/>
              <w:rPr>
                <w:sz w:val="22"/>
              </w:rPr>
            </w:pPr>
            <w:r>
              <w:rPr>
                <w:sz w:val="22"/>
              </w:rPr>
              <w:t>Wethouder Gertjan van der Hoeve</w:t>
            </w:r>
            <w:r w:rsidR="00DB589F">
              <w:rPr>
                <w:sz w:val="22"/>
              </w:rPr>
              <w:t>n</w:t>
            </w:r>
          </w:p>
        </w:tc>
        <w:tc>
          <w:tcPr>
            <w:tcW w:w="5706" w:type="dxa"/>
            <w:shd w:val="clear" w:color="auto" w:fill="auto"/>
          </w:tcPr>
          <w:p w:rsidR="00AF04A3" w:rsidRDefault="00AF04A3" w:rsidP="00AF04A3">
            <w:pPr>
              <w:spacing w:after="0"/>
              <w:rPr>
                <w:sz w:val="22"/>
              </w:rPr>
            </w:pPr>
            <w:r>
              <w:rPr>
                <w:sz w:val="22"/>
              </w:rPr>
              <w:t xml:space="preserve">De wethouder geeft een samenvatting: </w:t>
            </w:r>
          </w:p>
          <w:p w:rsidR="00AF04A3" w:rsidRDefault="00AF04A3" w:rsidP="00AF04A3">
            <w:pPr>
              <w:spacing w:after="0"/>
              <w:rPr>
                <w:sz w:val="22"/>
              </w:rPr>
            </w:pPr>
            <w:r>
              <w:rPr>
                <w:sz w:val="22"/>
              </w:rPr>
              <w:t>-de aankoop van het Rabobankgebouw door Lidl</w:t>
            </w:r>
          </w:p>
          <w:p w:rsidR="00AF04A3" w:rsidRDefault="00AF04A3" w:rsidP="00AF04A3">
            <w:pPr>
              <w:spacing w:after="0"/>
              <w:rPr>
                <w:sz w:val="22"/>
              </w:rPr>
            </w:pPr>
            <w:r>
              <w:rPr>
                <w:sz w:val="22"/>
              </w:rPr>
              <w:t>-de uitspraak van de rechter dat i.v.m. het bestemmingsplan Lidl op deze plaats mag bouwen</w:t>
            </w:r>
          </w:p>
          <w:p w:rsidR="00AF04A3" w:rsidRDefault="00AF04A3" w:rsidP="00AF04A3">
            <w:pPr>
              <w:spacing w:after="0"/>
              <w:rPr>
                <w:sz w:val="22"/>
              </w:rPr>
            </w:pPr>
            <w:r>
              <w:rPr>
                <w:sz w:val="22"/>
              </w:rPr>
              <w:t>- de inspanningen van de gemeente om plan</w:t>
            </w:r>
            <w:r w:rsidR="00685D00">
              <w:rPr>
                <w:sz w:val="22"/>
              </w:rPr>
              <w:t>nen aan te passen (uitrit Stationsweg</w:t>
            </w:r>
            <w:r>
              <w:rPr>
                <w:sz w:val="22"/>
              </w:rPr>
              <w:t>)</w:t>
            </w:r>
          </w:p>
          <w:p w:rsidR="00AF04A3" w:rsidRDefault="00AF04A3" w:rsidP="00AF04A3">
            <w:pPr>
              <w:spacing w:after="0"/>
              <w:rPr>
                <w:sz w:val="22"/>
              </w:rPr>
            </w:pPr>
            <w:r>
              <w:rPr>
                <w:sz w:val="22"/>
              </w:rPr>
              <w:t xml:space="preserve">-de consequenties als de gemeenteraad niet akkoord gaat (oude plan treedt in werking, uitrit </w:t>
            </w:r>
            <w:proofErr w:type="spellStart"/>
            <w:r>
              <w:rPr>
                <w:sz w:val="22"/>
              </w:rPr>
              <w:t>Uiterweg</w:t>
            </w:r>
            <w:proofErr w:type="spellEnd"/>
            <w:r>
              <w:rPr>
                <w:sz w:val="22"/>
              </w:rPr>
              <w:t>)</w:t>
            </w:r>
          </w:p>
          <w:p w:rsidR="00AF04A3" w:rsidRDefault="00AF04A3" w:rsidP="00AF04A3">
            <w:pPr>
              <w:spacing w:after="0"/>
              <w:rPr>
                <w:sz w:val="22"/>
              </w:rPr>
            </w:pPr>
            <w:r>
              <w:rPr>
                <w:sz w:val="22"/>
              </w:rPr>
              <w:t>-houding Lidl om in Kudelstaart te bouwen (negatief)</w:t>
            </w:r>
          </w:p>
          <w:p w:rsidR="00AF04A3" w:rsidRDefault="00AF04A3" w:rsidP="00AF04A3">
            <w:pPr>
              <w:spacing w:after="0"/>
              <w:rPr>
                <w:sz w:val="22"/>
              </w:rPr>
            </w:pPr>
            <w:r>
              <w:rPr>
                <w:sz w:val="22"/>
              </w:rPr>
              <w:t>-bij verkeersproblemen is de gemeente verantwoordelijk</w:t>
            </w:r>
          </w:p>
          <w:p w:rsidR="00AF04A3" w:rsidRDefault="00AF04A3" w:rsidP="00AF04A3">
            <w:pPr>
              <w:spacing w:after="0"/>
              <w:rPr>
                <w:sz w:val="22"/>
              </w:rPr>
            </w:pPr>
            <w:r>
              <w:rPr>
                <w:sz w:val="22"/>
              </w:rPr>
              <w:t xml:space="preserve">-wethouder ziet geen enkele opening om nog iets te </w:t>
            </w:r>
            <w:r>
              <w:rPr>
                <w:sz w:val="22"/>
              </w:rPr>
              <w:lastRenderedPageBreak/>
              <w:t>veranderen, de Lidl komt er.</w:t>
            </w:r>
          </w:p>
          <w:p w:rsidR="00AF04A3" w:rsidRPr="00BD1DBD" w:rsidRDefault="00AF04A3" w:rsidP="00AF04A3">
            <w:pPr>
              <w:spacing w:after="0"/>
              <w:rPr>
                <w:sz w:val="22"/>
              </w:rPr>
            </w:pPr>
            <w:r>
              <w:rPr>
                <w:sz w:val="22"/>
              </w:rPr>
              <w:t xml:space="preserve">Voor zowel de bewoners van Het Dorp als voor de bewoners van de </w:t>
            </w:r>
            <w:proofErr w:type="spellStart"/>
            <w:r>
              <w:rPr>
                <w:sz w:val="22"/>
              </w:rPr>
              <w:t>Uiterweg</w:t>
            </w:r>
            <w:proofErr w:type="spellEnd"/>
            <w:r>
              <w:rPr>
                <w:sz w:val="22"/>
              </w:rPr>
              <w:t xml:space="preserve"> een duidelijk verhaal. De meeste aanwezigen zijn voor de komst van een Lidl, maar niet op deze plek.</w:t>
            </w:r>
          </w:p>
        </w:tc>
        <w:tc>
          <w:tcPr>
            <w:tcW w:w="1706" w:type="dxa"/>
            <w:shd w:val="clear" w:color="auto" w:fill="auto"/>
          </w:tcPr>
          <w:p w:rsidR="00AF04A3" w:rsidRPr="00666BA9" w:rsidRDefault="00AF04A3" w:rsidP="00C8759E">
            <w:pPr>
              <w:spacing w:after="0"/>
              <w:jc w:val="center"/>
            </w:pPr>
          </w:p>
        </w:tc>
      </w:tr>
      <w:tr w:rsidR="00AF04A3" w:rsidRPr="00666BA9" w:rsidTr="00AF04A3">
        <w:tc>
          <w:tcPr>
            <w:tcW w:w="1311" w:type="dxa"/>
            <w:shd w:val="clear" w:color="auto" w:fill="auto"/>
          </w:tcPr>
          <w:p w:rsidR="00AF04A3" w:rsidRPr="00F45D3F" w:rsidRDefault="00AF04A3" w:rsidP="00C8759E">
            <w:pPr>
              <w:spacing w:after="0"/>
              <w:jc w:val="center"/>
              <w:rPr>
                <w:b/>
              </w:rPr>
            </w:pPr>
            <w:r>
              <w:rPr>
                <w:b/>
              </w:rPr>
              <w:lastRenderedPageBreak/>
              <w:t>5.</w:t>
            </w:r>
          </w:p>
        </w:tc>
        <w:tc>
          <w:tcPr>
            <w:tcW w:w="2685" w:type="dxa"/>
            <w:shd w:val="clear" w:color="auto" w:fill="auto"/>
          </w:tcPr>
          <w:p w:rsidR="00AF04A3" w:rsidRPr="00F45D3F" w:rsidRDefault="00AF04A3" w:rsidP="00C8759E">
            <w:pPr>
              <w:spacing w:after="0"/>
              <w:rPr>
                <w:b/>
              </w:rPr>
            </w:pPr>
            <w:r>
              <w:rPr>
                <w:b/>
              </w:rPr>
              <w:t>Omgevingsraad Schiphol</w:t>
            </w:r>
          </w:p>
        </w:tc>
        <w:tc>
          <w:tcPr>
            <w:tcW w:w="2586" w:type="dxa"/>
            <w:shd w:val="clear" w:color="auto" w:fill="auto"/>
          </w:tcPr>
          <w:p w:rsidR="00AF04A3" w:rsidRPr="00BD1DBD" w:rsidRDefault="00AF04A3" w:rsidP="00C8759E">
            <w:pPr>
              <w:spacing w:after="0"/>
              <w:rPr>
                <w:sz w:val="22"/>
              </w:rPr>
            </w:pPr>
            <w:r>
              <w:rPr>
                <w:sz w:val="22"/>
              </w:rPr>
              <w:t>Algemeen</w:t>
            </w:r>
          </w:p>
        </w:tc>
        <w:tc>
          <w:tcPr>
            <w:tcW w:w="5706" w:type="dxa"/>
            <w:shd w:val="clear" w:color="auto" w:fill="auto"/>
          </w:tcPr>
          <w:p w:rsidR="00AF04A3" w:rsidRPr="00046985" w:rsidRDefault="00AF04A3" w:rsidP="00624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atLeast"/>
              <w:rPr>
                <w:rFonts w:ascii="Segoe UI" w:eastAsia="Times New Roman" w:hAnsi="Segoe UI" w:cs="Segoe UI"/>
                <w:sz w:val="20"/>
                <w:szCs w:val="20"/>
              </w:rPr>
            </w:pPr>
            <w:r w:rsidRPr="00046985">
              <w:rPr>
                <w:rFonts w:ascii="Segoe UI" w:eastAsia="Times New Roman" w:hAnsi="Segoe UI" w:cs="Segoe UI"/>
                <w:sz w:val="20"/>
                <w:szCs w:val="20"/>
              </w:rPr>
              <w:t xml:space="preserve">Voor het centrum is als kiesman Kaagbaan buitengebied Dick de Geus. Samen met 23 andere kiesmannen is uiteindelijk Mat Poelmans als clustervertegenwoordiger in de ORS gekomen. Vanuit Aalsmeer voor dit gebied zijn er vier kiesmannen, t.w. Klaas Joren namens </w:t>
            </w:r>
            <w:proofErr w:type="spellStart"/>
            <w:r w:rsidRPr="00046985">
              <w:rPr>
                <w:rFonts w:ascii="Segoe UI" w:eastAsia="Times New Roman" w:hAnsi="Segoe UI" w:cs="Segoe UI"/>
                <w:sz w:val="20"/>
                <w:szCs w:val="20"/>
              </w:rPr>
              <w:t>Uiterweg</w:t>
            </w:r>
            <w:proofErr w:type="spellEnd"/>
            <w:r w:rsidRPr="00046985">
              <w:rPr>
                <w:rFonts w:ascii="Segoe UI" w:eastAsia="Times New Roman" w:hAnsi="Segoe UI" w:cs="Segoe UI"/>
                <w:sz w:val="20"/>
                <w:szCs w:val="20"/>
              </w:rPr>
              <w:t xml:space="preserve"> en Rien van der Laan en Hans </w:t>
            </w:r>
            <w:proofErr w:type="spellStart"/>
            <w:r w:rsidRPr="00046985">
              <w:rPr>
                <w:rFonts w:ascii="Segoe UI" w:eastAsia="Times New Roman" w:hAnsi="Segoe UI" w:cs="Segoe UI"/>
                <w:sz w:val="20"/>
                <w:szCs w:val="20"/>
              </w:rPr>
              <w:t>Borgonje</w:t>
            </w:r>
            <w:proofErr w:type="spellEnd"/>
            <w:r w:rsidRPr="00046985">
              <w:rPr>
                <w:rFonts w:ascii="Segoe UI" w:eastAsia="Times New Roman" w:hAnsi="Segoe UI" w:cs="Segoe UI"/>
                <w:sz w:val="20"/>
                <w:szCs w:val="20"/>
              </w:rPr>
              <w:t xml:space="preserve"> namens Kudelstaart. Maar aangezien er meer kiesmannen uit de andere gemeenten zijn kon er geen clustervertegenwoordiger uit onze gemeente komen.</w:t>
            </w:r>
            <w:r w:rsidRPr="00046985">
              <w:rPr>
                <w:rFonts w:ascii="Segoe UI" w:eastAsia="Times New Roman" w:hAnsi="Segoe UI" w:cs="Segoe UI"/>
                <w:sz w:val="20"/>
                <w:szCs w:val="20"/>
              </w:rPr>
              <w:br/>
              <w:t xml:space="preserve">Voor de Aalsmeerbaan </w:t>
            </w:r>
            <w:proofErr w:type="spellStart"/>
            <w:r w:rsidRPr="00046985">
              <w:rPr>
                <w:rFonts w:ascii="Segoe UI" w:eastAsia="Times New Roman" w:hAnsi="Segoe UI" w:cs="Segoe UI"/>
                <w:sz w:val="20"/>
                <w:szCs w:val="20"/>
              </w:rPr>
              <w:t>binnengebied</w:t>
            </w:r>
            <w:proofErr w:type="spellEnd"/>
            <w:r w:rsidRPr="00046985">
              <w:rPr>
                <w:rFonts w:ascii="Segoe UI" w:eastAsia="Times New Roman" w:hAnsi="Segoe UI" w:cs="Segoe UI"/>
                <w:sz w:val="20"/>
                <w:szCs w:val="20"/>
              </w:rPr>
              <w:t xml:space="preserve"> is namens Aalsmeer Rob </w:t>
            </w:r>
            <w:proofErr w:type="spellStart"/>
            <w:r w:rsidRPr="00046985">
              <w:rPr>
                <w:rFonts w:ascii="Segoe UI" w:eastAsia="Times New Roman" w:hAnsi="Segoe UI" w:cs="Segoe UI"/>
                <w:sz w:val="20"/>
                <w:szCs w:val="20"/>
              </w:rPr>
              <w:t>Lutgerhorst</w:t>
            </w:r>
            <w:proofErr w:type="spellEnd"/>
            <w:r w:rsidRPr="00046985">
              <w:rPr>
                <w:rFonts w:ascii="Segoe UI" w:eastAsia="Times New Roman" w:hAnsi="Segoe UI" w:cs="Segoe UI"/>
                <w:sz w:val="20"/>
                <w:szCs w:val="20"/>
              </w:rPr>
              <w:t xml:space="preserve"> benoemd.</w:t>
            </w:r>
            <w:r w:rsidRPr="00046985">
              <w:rPr>
                <w:rFonts w:ascii="Segoe UI" w:eastAsia="Times New Roman" w:hAnsi="Segoe UI" w:cs="Segoe UI"/>
                <w:sz w:val="20"/>
                <w:szCs w:val="20"/>
              </w:rPr>
              <w:br/>
              <w:t>Voor de Zwanenburgbaan zuidelijk gebruik is geen cluster aangewezen. Ik heb hier al vanaf het begin aandacht voor gevraagd, maar dat heeft nog niet tot resultaat geleid. Argument hiervoor is dat deze route nauwelijks wordt gebruikt!!!!!!. Deze route is echter veelvuldig gebruikt toen de Kaagbaan was gesloten voor onderhoud. In principe kan deze route niet tegelijk gebruikt worden met de Kaagbaan, omdat er dan kruisend verkeer ontstaat. Toch gebeurt het af en toe.</w:t>
            </w:r>
            <w:r w:rsidRPr="00046985">
              <w:rPr>
                <w:rFonts w:ascii="Segoe UI" w:eastAsia="Times New Roman" w:hAnsi="Segoe UI" w:cs="Segoe UI"/>
                <w:sz w:val="20"/>
                <w:szCs w:val="20"/>
              </w:rPr>
              <w:br/>
              <w:t>Het LIB is een complex besluit, bijvoorbeeld voor bouwplan van Dam is bepaald dat ontheffing kan worden verleend als</w:t>
            </w:r>
            <w:r w:rsidRPr="006244C7">
              <w:rPr>
                <w:rFonts w:ascii="Segoe UI" w:eastAsia="Times New Roman" w:hAnsi="Segoe UI" w:cs="Segoe UI"/>
                <w:color w:val="444444"/>
                <w:sz w:val="20"/>
                <w:szCs w:val="20"/>
              </w:rPr>
              <w:t xml:space="preserve"> </w:t>
            </w:r>
            <w:r w:rsidRPr="00046985">
              <w:rPr>
                <w:rFonts w:ascii="Segoe UI" w:eastAsia="Times New Roman" w:hAnsi="Segoe UI" w:cs="Segoe UI"/>
                <w:sz w:val="20"/>
                <w:szCs w:val="20"/>
              </w:rPr>
              <w:lastRenderedPageBreak/>
              <w:t>een gat in de bebouwing opgevuld mag worden. Echter van Dam is geen gat, want er staat een scheepswerf, volgens de Staatssecretaris is dat de reden om af te wijzen. </w:t>
            </w:r>
            <w:r w:rsidRPr="00046985">
              <w:rPr>
                <w:rFonts w:ascii="Segoe UI" w:eastAsia="Times New Roman" w:hAnsi="Segoe UI" w:cs="Segoe UI"/>
                <w:sz w:val="20"/>
                <w:szCs w:val="20"/>
              </w:rPr>
              <w:br/>
              <w:t>Er komt een nieuw LIB versie 2 en dat zal gaan inhouden dat er waarschijnlijk nergens meer in ons dorp iets gebouwd kan worden. </w:t>
            </w:r>
          </w:p>
          <w:p w:rsidR="00AF04A3" w:rsidRPr="00BD1DBD" w:rsidRDefault="00F40C4B" w:rsidP="000469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atLeast"/>
              <w:rPr>
                <w:sz w:val="22"/>
              </w:rPr>
            </w:pPr>
            <w:r w:rsidRPr="00F40C4B">
              <w:rPr>
                <w:rFonts w:ascii="Segoe UI" w:eastAsia="Times New Roman" w:hAnsi="Segoe UI" w:cs="Segoe UI"/>
                <w:color w:val="000000" w:themeColor="text1"/>
                <w:sz w:val="20"/>
                <w:szCs w:val="20"/>
              </w:rPr>
              <w:t>Voor de nieuwe Milieu Effect Rapportage (MER) is door verschillende bewonersvertegenwoordigers een visie ingediend. Hierin wordt aandacht gevraagd de hinder niet alleen te laten bestaan uit geluidhinder, maar ook aandacht te vragen voor de overschrijding van de normen voor fijnstof en ultrafijnstof. Dit is nl slecht voor de gezondheid.</w:t>
            </w:r>
          </w:p>
        </w:tc>
        <w:tc>
          <w:tcPr>
            <w:tcW w:w="1706" w:type="dxa"/>
            <w:shd w:val="clear" w:color="auto" w:fill="auto"/>
          </w:tcPr>
          <w:p w:rsidR="00AF04A3" w:rsidRPr="00666BA9" w:rsidRDefault="00AF04A3" w:rsidP="007F32B4">
            <w:pPr>
              <w:spacing w:after="0"/>
              <w:jc w:val="center"/>
            </w:pPr>
          </w:p>
        </w:tc>
      </w:tr>
      <w:tr w:rsidR="00AF04A3" w:rsidRPr="00666BA9" w:rsidTr="00AF04A3">
        <w:tc>
          <w:tcPr>
            <w:tcW w:w="1311" w:type="dxa"/>
            <w:shd w:val="clear" w:color="auto" w:fill="auto"/>
          </w:tcPr>
          <w:p w:rsidR="00AF04A3" w:rsidRPr="00F45D3F" w:rsidRDefault="00AF04A3" w:rsidP="00C8759E">
            <w:pPr>
              <w:spacing w:after="0"/>
              <w:jc w:val="center"/>
              <w:rPr>
                <w:b/>
              </w:rPr>
            </w:pPr>
          </w:p>
        </w:tc>
        <w:tc>
          <w:tcPr>
            <w:tcW w:w="2685" w:type="dxa"/>
            <w:shd w:val="clear" w:color="auto" w:fill="auto"/>
          </w:tcPr>
          <w:p w:rsidR="00AF04A3" w:rsidRPr="00F45D3F" w:rsidRDefault="00AF04A3" w:rsidP="00C8759E">
            <w:pPr>
              <w:spacing w:after="0"/>
              <w:rPr>
                <w:b/>
              </w:rPr>
            </w:pPr>
          </w:p>
        </w:tc>
        <w:tc>
          <w:tcPr>
            <w:tcW w:w="2586" w:type="dxa"/>
            <w:shd w:val="clear" w:color="auto" w:fill="auto"/>
          </w:tcPr>
          <w:p w:rsidR="00AF04A3" w:rsidRPr="00BD1DBD" w:rsidRDefault="00AF04A3" w:rsidP="00C8759E">
            <w:pPr>
              <w:spacing w:after="0"/>
              <w:rPr>
                <w:sz w:val="22"/>
              </w:rPr>
            </w:pPr>
            <w:r>
              <w:rPr>
                <w:sz w:val="22"/>
              </w:rPr>
              <w:t>Rapportage BAS</w:t>
            </w:r>
          </w:p>
        </w:tc>
        <w:tc>
          <w:tcPr>
            <w:tcW w:w="5706" w:type="dxa"/>
            <w:shd w:val="clear" w:color="auto" w:fill="auto"/>
          </w:tcPr>
          <w:p w:rsidR="00AF04A3" w:rsidRPr="00BD1DBD" w:rsidRDefault="00F40C4B" w:rsidP="000469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atLeast"/>
              <w:rPr>
                <w:sz w:val="22"/>
              </w:rPr>
            </w:pPr>
            <w:r w:rsidRPr="00F40C4B">
              <w:rPr>
                <w:rFonts w:ascii="Segoe UI" w:eastAsia="Times New Roman" w:hAnsi="Segoe UI" w:cs="Segoe UI"/>
                <w:color w:val="000000" w:themeColor="text1"/>
                <w:sz w:val="20"/>
                <w:szCs w:val="20"/>
              </w:rPr>
              <w:t>Op de website van BAS (</w:t>
            </w:r>
            <w:hyperlink r:id="rId8" w:history="1">
              <w:r w:rsidRPr="00F40C4B">
                <w:rPr>
                  <w:rStyle w:val="Hyperlink"/>
                  <w:rFonts w:ascii="Segoe UI" w:eastAsia="Times New Roman" w:hAnsi="Segoe UI" w:cs="Segoe UI"/>
                  <w:color w:val="000000" w:themeColor="text1"/>
                  <w:sz w:val="20"/>
                  <w:szCs w:val="20"/>
                </w:rPr>
                <w:t>http://www.bezoekbas.nl/</w:t>
              </w:r>
            </w:hyperlink>
            <w:r w:rsidRPr="00F40C4B">
              <w:rPr>
                <w:rFonts w:ascii="Segoe UI" w:eastAsia="Times New Roman" w:hAnsi="Segoe UI" w:cs="Segoe UI"/>
                <w:color w:val="000000" w:themeColor="text1"/>
                <w:sz w:val="20"/>
                <w:szCs w:val="20"/>
              </w:rPr>
              <w:t>) is de rapportage van het 3</w:t>
            </w:r>
            <w:r w:rsidRPr="00F40C4B">
              <w:rPr>
                <w:rFonts w:ascii="Segoe UI" w:eastAsia="Times New Roman" w:hAnsi="Segoe UI" w:cs="Segoe UI"/>
                <w:color w:val="000000" w:themeColor="text1"/>
                <w:sz w:val="20"/>
                <w:szCs w:val="20"/>
                <w:vertAlign w:val="superscript"/>
              </w:rPr>
              <w:t>e</w:t>
            </w:r>
            <w:r w:rsidRPr="00F40C4B">
              <w:rPr>
                <w:rFonts w:ascii="Segoe UI" w:eastAsia="Times New Roman" w:hAnsi="Segoe UI" w:cs="Segoe UI"/>
                <w:color w:val="000000" w:themeColor="text1"/>
                <w:sz w:val="20"/>
                <w:szCs w:val="20"/>
              </w:rPr>
              <w:t xml:space="preserve"> kwartaal 2015 te lezen. Opvallend is hier dat het aantal melder uit Aalsmeer t.o.v. 3</w:t>
            </w:r>
            <w:r w:rsidRPr="00F40C4B">
              <w:rPr>
                <w:rFonts w:ascii="Segoe UI" w:eastAsia="Times New Roman" w:hAnsi="Segoe UI" w:cs="Segoe UI"/>
                <w:color w:val="000000" w:themeColor="text1"/>
                <w:sz w:val="20"/>
                <w:szCs w:val="20"/>
                <w:vertAlign w:val="superscript"/>
              </w:rPr>
              <w:t>e</w:t>
            </w:r>
            <w:r w:rsidRPr="00F40C4B">
              <w:rPr>
                <w:rFonts w:ascii="Segoe UI" w:eastAsia="Times New Roman" w:hAnsi="Segoe UI" w:cs="Segoe UI"/>
                <w:color w:val="000000" w:themeColor="text1"/>
                <w:sz w:val="20"/>
                <w:szCs w:val="20"/>
              </w:rPr>
              <w:t xml:space="preserve"> kwartaal 2014 behoorlijk is afgenomen.</w:t>
            </w:r>
            <w:r>
              <w:rPr>
                <w:rFonts w:ascii="Segoe UI" w:eastAsia="Times New Roman" w:hAnsi="Segoe UI" w:cs="Segoe UI"/>
                <w:color w:val="000000" w:themeColor="text1"/>
                <w:sz w:val="20"/>
                <w:szCs w:val="20"/>
              </w:rPr>
              <w:t xml:space="preserve"> Het betreft voor onze wijk de KAAGBAAN</w:t>
            </w:r>
          </w:p>
        </w:tc>
        <w:tc>
          <w:tcPr>
            <w:tcW w:w="1706" w:type="dxa"/>
            <w:shd w:val="clear" w:color="auto" w:fill="auto"/>
          </w:tcPr>
          <w:p w:rsidR="00AF04A3" w:rsidRPr="00666BA9" w:rsidRDefault="00AF04A3" w:rsidP="003778EE">
            <w:pPr>
              <w:spacing w:after="0"/>
            </w:pPr>
          </w:p>
        </w:tc>
      </w:tr>
      <w:tr w:rsidR="00AF04A3" w:rsidRPr="00666BA9" w:rsidTr="00AF04A3">
        <w:tc>
          <w:tcPr>
            <w:tcW w:w="1311" w:type="dxa"/>
            <w:shd w:val="clear" w:color="auto" w:fill="auto"/>
          </w:tcPr>
          <w:p w:rsidR="00AF04A3" w:rsidRPr="00F45D3F" w:rsidRDefault="00AF04A3" w:rsidP="00C8759E">
            <w:pPr>
              <w:spacing w:after="0"/>
              <w:jc w:val="center"/>
              <w:rPr>
                <w:b/>
              </w:rPr>
            </w:pPr>
          </w:p>
        </w:tc>
        <w:tc>
          <w:tcPr>
            <w:tcW w:w="2685" w:type="dxa"/>
            <w:shd w:val="clear" w:color="auto" w:fill="auto"/>
          </w:tcPr>
          <w:p w:rsidR="00AF04A3" w:rsidRPr="00F45D3F" w:rsidRDefault="00AF04A3" w:rsidP="00C8759E">
            <w:pPr>
              <w:spacing w:after="0"/>
              <w:rPr>
                <w:b/>
              </w:rPr>
            </w:pPr>
          </w:p>
        </w:tc>
        <w:tc>
          <w:tcPr>
            <w:tcW w:w="2586" w:type="dxa"/>
            <w:shd w:val="clear" w:color="auto" w:fill="auto"/>
          </w:tcPr>
          <w:p w:rsidR="00AF04A3" w:rsidRPr="00BD1DBD" w:rsidRDefault="00AF04A3" w:rsidP="002A6FB6">
            <w:pPr>
              <w:spacing w:after="0"/>
              <w:rPr>
                <w:sz w:val="22"/>
              </w:rPr>
            </w:pPr>
            <w:r>
              <w:rPr>
                <w:sz w:val="22"/>
              </w:rPr>
              <w:t>Onderhoud Zwanenburgbaan , effecten voor Aalsmeer</w:t>
            </w:r>
          </w:p>
        </w:tc>
        <w:tc>
          <w:tcPr>
            <w:tcW w:w="5706" w:type="dxa"/>
            <w:shd w:val="clear" w:color="auto" w:fill="auto"/>
          </w:tcPr>
          <w:p w:rsidR="00AF04A3" w:rsidRPr="00BD1DBD" w:rsidRDefault="00D1205B" w:rsidP="000469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atLeast"/>
              <w:rPr>
                <w:sz w:val="22"/>
              </w:rPr>
            </w:pPr>
            <w:r w:rsidRPr="00D1205B">
              <w:rPr>
                <w:rFonts w:ascii="Segoe UI" w:eastAsia="Times New Roman" w:hAnsi="Segoe UI" w:cs="Segoe UI"/>
                <w:color w:val="000000" w:themeColor="text1"/>
                <w:sz w:val="20"/>
                <w:szCs w:val="20"/>
              </w:rPr>
              <w:t>Omdat de Zwanenburgbaan in onderhoud gaat zal dit een toename van vliegverkeer voor m.n. de Aalsmeerbaan betekenen. Inmiddels is gedurende de maand September de Aalsmeerbaan in onderhoud. Dit heeft tot gevolg dat de Zwanenburgbaan in zu</w:t>
            </w:r>
            <w:r>
              <w:rPr>
                <w:rFonts w:ascii="Segoe UI" w:eastAsia="Times New Roman" w:hAnsi="Segoe UI" w:cs="Segoe UI"/>
                <w:color w:val="000000" w:themeColor="text1"/>
                <w:sz w:val="20"/>
                <w:szCs w:val="20"/>
              </w:rPr>
              <w:t>i</w:t>
            </w:r>
            <w:r w:rsidRPr="00D1205B">
              <w:rPr>
                <w:rFonts w:ascii="Segoe UI" w:eastAsia="Times New Roman" w:hAnsi="Segoe UI" w:cs="Segoe UI"/>
                <w:color w:val="000000" w:themeColor="text1"/>
                <w:sz w:val="20"/>
                <w:szCs w:val="20"/>
              </w:rPr>
              <w:t>delijke richting frequenter zal worden gebruikt. Deze vliegroute is over het centrum van Aalsmeer.</w:t>
            </w:r>
          </w:p>
        </w:tc>
        <w:tc>
          <w:tcPr>
            <w:tcW w:w="1706" w:type="dxa"/>
            <w:shd w:val="clear" w:color="auto" w:fill="auto"/>
          </w:tcPr>
          <w:p w:rsidR="00AF04A3" w:rsidRPr="00666BA9" w:rsidRDefault="00AF04A3" w:rsidP="00B16C03">
            <w:pPr>
              <w:spacing w:after="0"/>
            </w:pPr>
          </w:p>
        </w:tc>
      </w:tr>
      <w:tr w:rsidR="00AF04A3" w:rsidRPr="00C8759E" w:rsidTr="00AF04A3">
        <w:tc>
          <w:tcPr>
            <w:tcW w:w="1311" w:type="dxa"/>
            <w:shd w:val="clear" w:color="auto" w:fill="auto"/>
          </w:tcPr>
          <w:p w:rsidR="00AF04A3" w:rsidRPr="00F45D3F" w:rsidRDefault="00AF04A3" w:rsidP="00C8759E">
            <w:pPr>
              <w:spacing w:after="0"/>
              <w:jc w:val="center"/>
              <w:rPr>
                <w:b/>
              </w:rPr>
            </w:pPr>
            <w:r>
              <w:rPr>
                <w:b/>
              </w:rPr>
              <w:lastRenderedPageBreak/>
              <w:t>6.</w:t>
            </w:r>
          </w:p>
        </w:tc>
        <w:tc>
          <w:tcPr>
            <w:tcW w:w="2685" w:type="dxa"/>
            <w:shd w:val="clear" w:color="auto" w:fill="auto"/>
          </w:tcPr>
          <w:p w:rsidR="00AF04A3" w:rsidRPr="00F45D3F" w:rsidRDefault="00AF04A3" w:rsidP="00C8759E">
            <w:pPr>
              <w:spacing w:after="0"/>
              <w:rPr>
                <w:b/>
              </w:rPr>
            </w:pPr>
            <w:r>
              <w:rPr>
                <w:b/>
              </w:rPr>
              <w:t>Ontwikkelingen in het dorp</w:t>
            </w:r>
          </w:p>
        </w:tc>
        <w:tc>
          <w:tcPr>
            <w:tcW w:w="2586" w:type="dxa"/>
            <w:shd w:val="clear" w:color="auto" w:fill="auto"/>
          </w:tcPr>
          <w:p w:rsidR="00AF04A3" w:rsidRPr="00CB5F36" w:rsidRDefault="00AF04A3" w:rsidP="00CB5F36">
            <w:pPr>
              <w:rPr>
                <w:rFonts w:asciiTheme="minorHAnsi" w:hAnsiTheme="minorHAnsi"/>
              </w:rPr>
            </w:pPr>
            <w:r w:rsidRPr="00CB5F36">
              <w:rPr>
                <w:rFonts w:asciiTheme="minorHAnsi" w:hAnsiTheme="minorHAnsi"/>
              </w:rPr>
              <w:t>Vo</w:t>
            </w:r>
            <w:r w:rsidRPr="00CB5F36">
              <w:t xml:space="preserve">ortgang herinrichting van </w:t>
            </w:r>
            <w:proofErr w:type="spellStart"/>
            <w:r w:rsidRPr="00CB5F36">
              <w:t>Cleeffkade</w:t>
            </w:r>
            <w:proofErr w:type="spellEnd"/>
            <w:r w:rsidRPr="00CB5F36">
              <w:t>/</w:t>
            </w:r>
            <w:r w:rsidR="00685D00">
              <w:t xml:space="preserve"> </w:t>
            </w:r>
            <w:r w:rsidRPr="00CB5F36">
              <w:t>Stationsweg</w:t>
            </w:r>
          </w:p>
          <w:p w:rsidR="00AF04A3" w:rsidRPr="00BD1DBD" w:rsidRDefault="00AF04A3" w:rsidP="00C8759E">
            <w:pPr>
              <w:spacing w:after="0"/>
              <w:rPr>
                <w:sz w:val="22"/>
              </w:rPr>
            </w:pPr>
          </w:p>
        </w:tc>
        <w:tc>
          <w:tcPr>
            <w:tcW w:w="5706" w:type="dxa"/>
            <w:shd w:val="clear" w:color="auto" w:fill="auto"/>
          </w:tcPr>
          <w:p w:rsidR="00685D00" w:rsidRDefault="00242284" w:rsidP="00242284">
            <w:pPr>
              <w:spacing w:after="0"/>
              <w:rPr>
                <w:sz w:val="22"/>
              </w:rPr>
            </w:pPr>
            <w:r>
              <w:rPr>
                <w:sz w:val="22"/>
              </w:rPr>
              <w:t>Plan is nog steeds om het riool te vervangen (scheidingvuil/</w:t>
            </w:r>
            <w:r w:rsidR="00685D00">
              <w:rPr>
                <w:sz w:val="22"/>
              </w:rPr>
              <w:t xml:space="preserve"> </w:t>
            </w:r>
            <w:r>
              <w:rPr>
                <w:sz w:val="22"/>
              </w:rPr>
              <w:t xml:space="preserve">hemelwater) . </w:t>
            </w:r>
          </w:p>
          <w:p w:rsidR="00685D00" w:rsidRDefault="00242284" w:rsidP="00242284">
            <w:pPr>
              <w:spacing w:after="0"/>
              <w:rPr>
                <w:sz w:val="22"/>
              </w:rPr>
            </w:pPr>
            <w:r>
              <w:rPr>
                <w:sz w:val="22"/>
              </w:rPr>
              <w:t xml:space="preserve">Nu de Lidl komt, zal vooral het punt </w:t>
            </w:r>
            <w:proofErr w:type="spellStart"/>
            <w:r>
              <w:rPr>
                <w:sz w:val="22"/>
              </w:rPr>
              <w:t>Uiterweg</w:t>
            </w:r>
            <w:proofErr w:type="spellEnd"/>
            <w:r>
              <w:rPr>
                <w:sz w:val="22"/>
              </w:rPr>
              <w:t xml:space="preserve">/Raadhuisplein/ van </w:t>
            </w:r>
            <w:proofErr w:type="spellStart"/>
            <w:r>
              <w:rPr>
                <w:sz w:val="22"/>
              </w:rPr>
              <w:t>Cleeffkade</w:t>
            </w:r>
            <w:proofErr w:type="spellEnd"/>
            <w:r>
              <w:rPr>
                <w:sz w:val="22"/>
              </w:rPr>
              <w:t>/Stationsweg nog drukker gaan worden</w:t>
            </w:r>
            <w:r w:rsidR="00685D00">
              <w:rPr>
                <w:sz w:val="22"/>
              </w:rPr>
              <w:t>.</w:t>
            </w:r>
            <w:r>
              <w:rPr>
                <w:sz w:val="22"/>
              </w:rPr>
              <w:t xml:space="preserve"> </w:t>
            </w:r>
          </w:p>
          <w:p w:rsidR="00AF04A3" w:rsidRDefault="00242284" w:rsidP="00242284">
            <w:pPr>
              <w:spacing w:after="0"/>
              <w:rPr>
                <w:sz w:val="22"/>
              </w:rPr>
            </w:pPr>
            <w:r>
              <w:rPr>
                <w:sz w:val="22"/>
              </w:rPr>
              <w:t xml:space="preserve">Bewoners geven aan dat de plek van het zebrapad van </w:t>
            </w:r>
            <w:proofErr w:type="spellStart"/>
            <w:r>
              <w:rPr>
                <w:sz w:val="22"/>
              </w:rPr>
              <w:t>Cleeffkade</w:t>
            </w:r>
            <w:proofErr w:type="spellEnd"/>
            <w:r>
              <w:rPr>
                <w:sz w:val="22"/>
              </w:rPr>
              <w:t xml:space="preserve"> altijd al voor onzekere situaties zorgde. Het zebrapad zou verplaatst moeten worden.</w:t>
            </w:r>
          </w:p>
          <w:p w:rsidR="00242284" w:rsidRPr="00BD1DBD" w:rsidRDefault="00242284" w:rsidP="00685D00">
            <w:pPr>
              <w:spacing w:after="0"/>
              <w:rPr>
                <w:sz w:val="22"/>
              </w:rPr>
            </w:pPr>
            <w:r>
              <w:rPr>
                <w:sz w:val="22"/>
              </w:rPr>
              <w:t>Bewoners geven aan dat een rotonde waarschijnlijk de beste oplossing is.</w:t>
            </w:r>
            <w:r w:rsidR="00685D00">
              <w:rPr>
                <w:sz w:val="22"/>
              </w:rPr>
              <w:t xml:space="preserve"> </w:t>
            </w:r>
            <w:r>
              <w:rPr>
                <w:sz w:val="22"/>
              </w:rPr>
              <w:t xml:space="preserve">Onder deze notulen zijn twee voorstellen van rotondes van Mevr. Marjanne </w:t>
            </w:r>
            <w:proofErr w:type="spellStart"/>
            <w:r>
              <w:rPr>
                <w:sz w:val="22"/>
              </w:rPr>
              <w:t>Vleghaar</w:t>
            </w:r>
            <w:proofErr w:type="spellEnd"/>
            <w:r>
              <w:rPr>
                <w:sz w:val="22"/>
              </w:rPr>
              <w:t xml:space="preserve"> te vinden.</w:t>
            </w:r>
          </w:p>
        </w:tc>
        <w:tc>
          <w:tcPr>
            <w:tcW w:w="1706" w:type="dxa"/>
            <w:shd w:val="clear" w:color="auto" w:fill="auto"/>
          </w:tcPr>
          <w:p w:rsidR="00AF04A3" w:rsidRDefault="00AF04A3" w:rsidP="00C8759E">
            <w:pPr>
              <w:spacing w:after="0"/>
              <w:jc w:val="center"/>
            </w:pPr>
          </w:p>
        </w:tc>
      </w:tr>
      <w:tr w:rsidR="00AF04A3" w:rsidRPr="00C8759E" w:rsidTr="00AF04A3">
        <w:tc>
          <w:tcPr>
            <w:tcW w:w="1311" w:type="dxa"/>
            <w:shd w:val="clear" w:color="auto" w:fill="auto"/>
          </w:tcPr>
          <w:p w:rsidR="00AF04A3" w:rsidRPr="00F45D3F" w:rsidRDefault="00AF04A3" w:rsidP="00C8759E">
            <w:pPr>
              <w:spacing w:after="0"/>
              <w:jc w:val="center"/>
              <w:rPr>
                <w:b/>
              </w:rPr>
            </w:pPr>
          </w:p>
        </w:tc>
        <w:tc>
          <w:tcPr>
            <w:tcW w:w="2685" w:type="dxa"/>
            <w:shd w:val="clear" w:color="auto" w:fill="auto"/>
          </w:tcPr>
          <w:p w:rsidR="00AF04A3" w:rsidRPr="00F45D3F" w:rsidRDefault="00AF04A3" w:rsidP="00C8759E">
            <w:pPr>
              <w:spacing w:after="0"/>
              <w:rPr>
                <w:b/>
              </w:rPr>
            </w:pPr>
          </w:p>
        </w:tc>
        <w:tc>
          <w:tcPr>
            <w:tcW w:w="2586" w:type="dxa"/>
            <w:shd w:val="clear" w:color="auto" w:fill="auto"/>
          </w:tcPr>
          <w:p w:rsidR="00AF04A3" w:rsidRPr="00CB5F36" w:rsidRDefault="00AF04A3" w:rsidP="00CB5F36">
            <w:r w:rsidRPr="00CB5F36">
              <w:t>Herontwikkeling Dorpshaven-Noord</w:t>
            </w:r>
          </w:p>
          <w:p w:rsidR="00AF04A3" w:rsidRPr="00BD1DBD" w:rsidRDefault="00AF04A3" w:rsidP="00C8759E">
            <w:pPr>
              <w:spacing w:after="0"/>
              <w:rPr>
                <w:sz w:val="22"/>
              </w:rPr>
            </w:pPr>
          </w:p>
        </w:tc>
        <w:tc>
          <w:tcPr>
            <w:tcW w:w="5706" w:type="dxa"/>
            <w:shd w:val="clear" w:color="auto" w:fill="auto"/>
          </w:tcPr>
          <w:p w:rsidR="00AF04A3" w:rsidRDefault="00242284" w:rsidP="00FB6C7D">
            <w:pPr>
              <w:spacing w:after="0"/>
              <w:rPr>
                <w:sz w:val="22"/>
              </w:rPr>
            </w:pPr>
            <w:r>
              <w:rPr>
                <w:sz w:val="22"/>
              </w:rPr>
              <w:t xml:space="preserve">Er is een nieuw plan met meer verdichting en meer (goedkopere) huizen. </w:t>
            </w:r>
            <w:r w:rsidR="00F349AE">
              <w:rPr>
                <w:sz w:val="22"/>
              </w:rPr>
              <w:t>Hoewel er volgens de wet genoeg parkeerplaatsen zijn, blijft het een punt van zorg. Het zou kunnen dat bewoners parkeerplekken op eigen grond gebruiken als tuin. Hierdoor wordt de parkeerdruk op de openbare weg te groot. Dit is een situatie die ook in Aalsmeer-Oost is ontstaan. Het gehele voorstel ligt nu bij de gemeenteraad ter instemming.</w:t>
            </w:r>
          </w:p>
          <w:p w:rsidR="00F349AE" w:rsidRPr="00BD1DBD" w:rsidRDefault="00F349AE" w:rsidP="00F349AE">
            <w:pPr>
              <w:spacing w:after="0"/>
              <w:rPr>
                <w:sz w:val="22"/>
              </w:rPr>
            </w:pPr>
            <w:r>
              <w:rPr>
                <w:sz w:val="22"/>
              </w:rPr>
              <w:t>Overigens mocht hier wel gebouwd worden i.v.m. het LIB Schiphol, omdat dit gebied een “gat” in de bebouwing is. Dit in tegenstelling tot de nieuwbouwplannen scheepswerf van Dam, waar nu (nog) bebouwing is en dus geen “gat”.</w:t>
            </w:r>
          </w:p>
        </w:tc>
        <w:tc>
          <w:tcPr>
            <w:tcW w:w="1706" w:type="dxa"/>
            <w:shd w:val="clear" w:color="auto" w:fill="auto"/>
          </w:tcPr>
          <w:p w:rsidR="00AF04A3" w:rsidRDefault="00AF04A3" w:rsidP="00C8759E">
            <w:pPr>
              <w:spacing w:after="0"/>
              <w:jc w:val="center"/>
            </w:pPr>
          </w:p>
        </w:tc>
      </w:tr>
      <w:tr w:rsidR="00AF04A3" w:rsidRPr="00C8759E" w:rsidTr="00AF04A3">
        <w:tc>
          <w:tcPr>
            <w:tcW w:w="1311" w:type="dxa"/>
            <w:shd w:val="clear" w:color="auto" w:fill="auto"/>
          </w:tcPr>
          <w:p w:rsidR="00AF04A3" w:rsidRDefault="00AF04A3" w:rsidP="00C8759E">
            <w:pPr>
              <w:spacing w:after="0"/>
              <w:jc w:val="center"/>
              <w:rPr>
                <w:b/>
              </w:rPr>
            </w:pPr>
            <w:r>
              <w:rPr>
                <w:b/>
              </w:rPr>
              <w:t>6.</w:t>
            </w:r>
          </w:p>
        </w:tc>
        <w:tc>
          <w:tcPr>
            <w:tcW w:w="2685" w:type="dxa"/>
            <w:shd w:val="clear" w:color="auto" w:fill="auto"/>
          </w:tcPr>
          <w:p w:rsidR="00AF04A3" w:rsidRDefault="00AF04A3" w:rsidP="00C8759E">
            <w:pPr>
              <w:spacing w:after="0"/>
              <w:rPr>
                <w:b/>
              </w:rPr>
            </w:pPr>
            <w:r>
              <w:rPr>
                <w:b/>
              </w:rPr>
              <w:t>Rondvraag en sluiting</w:t>
            </w:r>
          </w:p>
        </w:tc>
        <w:tc>
          <w:tcPr>
            <w:tcW w:w="2586" w:type="dxa"/>
            <w:shd w:val="clear" w:color="auto" w:fill="auto"/>
          </w:tcPr>
          <w:p w:rsidR="00AF04A3" w:rsidRPr="00BD1DBD" w:rsidRDefault="00AF04A3" w:rsidP="00C8759E">
            <w:pPr>
              <w:spacing w:after="0"/>
              <w:rPr>
                <w:sz w:val="22"/>
              </w:rPr>
            </w:pPr>
          </w:p>
        </w:tc>
        <w:tc>
          <w:tcPr>
            <w:tcW w:w="5706" w:type="dxa"/>
            <w:shd w:val="clear" w:color="auto" w:fill="auto"/>
          </w:tcPr>
          <w:p w:rsidR="00AF04A3" w:rsidRPr="00BD1DBD" w:rsidRDefault="002D79A9" w:rsidP="00FB6C7D">
            <w:pPr>
              <w:spacing w:after="0"/>
              <w:rPr>
                <w:sz w:val="22"/>
              </w:rPr>
            </w:pPr>
            <w:r>
              <w:rPr>
                <w:sz w:val="22"/>
              </w:rPr>
              <w:t xml:space="preserve">Gevraagd wordt of er een spiegel kan komen aan de </w:t>
            </w:r>
            <w:proofErr w:type="spellStart"/>
            <w:r>
              <w:rPr>
                <w:sz w:val="22"/>
              </w:rPr>
              <w:t>Stommeerkade</w:t>
            </w:r>
            <w:proofErr w:type="spellEnd"/>
            <w:r>
              <w:rPr>
                <w:sz w:val="22"/>
              </w:rPr>
              <w:t>/opgang klucht (tegenover het Gemeentehuis). Het is voor fietsers moeilijk om te zien of er auto’s aankomen.</w:t>
            </w:r>
          </w:p>
        </w:tc>
        <w:tc>
          <w:tcPr>
            <w:tcW w:w="1706" w:type="dxa"/>
            <w:shd w:val="clear" w:color="auto" w:fill="auto"/>
          </w:tcPr>
          <w:p w:rsidR="00AF04A3" w:rsidRDefault="002D79A9" w:rsidP="00B16C03">
            <w:pPr>
              <w:spacing w:after="0"/>
            </w:pPr>
            <w:proofErr w:type="spellStart"/>
            <w:r>
              <w:t>DdG</w:t>
            </w:r>
            <w:proofErr w:type="spellEnd"/>
            <w:r>
              <w:t>/Gemeente</w:t>
            </w:r>
          </w:p>
        </w:tc>
      </w:tr>
      <w:tr w:rsidR="00AF04A3" w:rsidRPr="00C8759E" w:rsidTr="00AF04A3">
        <w:tc>
          <w:tcPr>
            <w:tcW w:w="1311" w:type="dxa"/>
            <w:shd w:val="clear" w:color="auto" w:fill="auto"/>
          </w:tcPr>
          <w:p w:rsidR="00AF04A3" w:rsidRDefault="00AF04A3" w:rsidP="00C8759E">
            <w:pPr>
              <w:spacing w:after="0"/>
              <w:jc w:val="center"/>
              <w:rPr>
                <w:b/>
              </w:rPr>
            </w:pPr>
          </w:p>
        </w:tc>
        <w:tc>
          <w:tcPr>
            <w:tcW w:w="2685" w:type="dxa"/>
            <w:shd w:val="clear" w:color="auto" w:fill="auto"/>
          </w:tcPr>
          <w:p w:rsidR="00AF04A3" w:rsidRDefault="00AF04A3" w:rsidP="00C8759E">
            <w:pPr>
              <w:spacing w:after="0"/>
              <w:rPr>
                <w:b/>
              </w:rPr>
            </w:pPr>
          </w:p>
        </w:tc>
        <w:tc>
          <w:tcPr>
            <w:tcW w:w="2586" w:type="dxa"/>
            <w:shd w:val="clear" w:color="auto" w:fill="auto"/>
          </w:tcPr>
          <w:p w:rsidR="00AF04A3" w:rsidRPr="00BD1DBD" w:rsidRDefault="00AF04A3" w:rsidP="009A4C67">
            <w:pPr>
              <w:spacing w:after="0"/>
              <w:rPr>
                <w:sz w:val="22"/>
              </w:rPr>
            </w:pPr>
          </w:p>
        </w:tc>
        <w:tc>
          <w:tcPr>
            <w:tcW w:w="5706" w:type="dxa"/>
            <w:shd w:val="clear" w:color="auto" w:fill="auto"/>
          </w:tcPr>
          <w:p w:rsidR="00AF04A3" w:rsidRPr="00BD1DBD" w:rsidRDefault="002D79A9" w:rsidP="002D79A9">
            <w:pPr>
              <w:spacing w:after="0"/>
              <w:rPr>
                <w:sz w:val="22"/>
              </w:rPr>
            </w:pPr>
            <w:r>
              <w:rPr>
                <w:sz w:val="22"/>
              </w:rPr>
              <w:t>Gevraagd wordt om meer en grotere  vuilnisbakken en deze vaker leeghalen op het Praamplein. Door watersport-bezoekers zitten de bakken snel vol en de vogels verstrooien het afval.</w:t>
            </w:r>
          </w:p>
        </w:tc>
        <w:tc>
          <w:tcPr>
            <w:tcW w:w="1706" w:type="dxa"/>
            <w:shd w:val="clear" w:color="auto" w:fill="auto"/>
          </w:tcPr>
          <w:p w:rsidR="00AF04A3" w:rsidRDefault="002D79A9" w:rsidP="00263DC7">
            <w:pPr>
              <w:spacing w:after="0"/>
            </w:pPr>
            <w:proofErr w:type="spellStart"/>
            <w:r>
              <w:t>DdG</w:t>
            </w:r>
            <w:proofErr w:type="spellEnd"/>
            <w:r>
              <w:t>/Gemeente</w:t>
            </w:r>
          </w:p>
        </w:tc>
      </w:tr>
      <w:tr w:rsidR="00AF04A3" w:rsidRPr="00C8759E" w:rsidTr="00AF04A3">
        <w:tc>
          <w:tcPr>
            <w:tcW w:w="1311" w:type="dxa"/>
            <w:shd w:val="clear" w:color="auto" w:fill="auto"/>
          </w:tcPr>
          <w:p w:rsidR="00AF04A3" w:rsidRDefault="00AF04A3" w:rsidP="00C8759E">
            <w:pPr>
              <w:spacing w:after="0"/>
              <w:jc w:val="center"/>
              <w:rPr>
                <w:b/>
              </w:rPr>
            </w:pPr>
          </w:p>
        </w:tc>
        <w:tc>
          <w:tcPr>
            <w:tcW w:w="2685" w:type="dxa"/>
            <w:shd w:val="clear" w:color="auto" w:fill="auto"/>
          </w:tcPr>
          <w:p w:rsidR="00AF04A3" w:rsidRDefault="00AF04A3" w:rsidP="00C8759E">
            <w:pPr>
              <w:spacing w:after="0"/>
              <w:rPr>
                <w:b/>
              </w:rPr>
            </w:pPr>
          </w:p>
        </w:tc>
        <w:tc>
          <w:tcPr>
            <w:tcW w:w="2586" w:type="dxa"/>
            <w:shd w:val="clear" w:color="auto" w:fill="auto"/>
          </w:tcPr>
          <w:p w:rsidR="00AF04A3" w:rsidRPr="00BD1DBD" w:rsidRDefault="00AF04A3" w:rsidP="009A4C67">
            <w:pPr>
              <w:spacing w:after="0"/>
              <w:rPr>
                <w:sz w:val="22"/>
              </w:rPr>
            </w:pPr>
          </w:p>
        </w:tc>
        <w:tc>
          <w:tcPr>
            <w:tcW w:w="5706" w:type="dxa"/>
            <w:shd w:val="clear" w:color="auto" w:fill="auto"/>
          </w:tcPr>
          <w:p w:rsidR="00AF04A3" w:rsidRDefault="002D79A9" w:rsidP="002D79A9">
            <w:pPr>
              <w:spacing w:after="0"/>
            </w:pPr>
            <w:r>
              <w:t xml:space="preserve">Er wordt aandacht gevraagd voor verschuiving van het leeghalen van de vuilnisbakken i.v.m. feestdagen. Bewoners vergissen zich en laten dan een hele dag de bakken buiten staan. De data staan op de afvalkalenders die iedereen gekregen heeft. Er is nu echter ook een app van de </w:t>
            </w:r>
            <w:proofErr w:type="spellStart"/>
            <w:r>
              <w:t>Meerlanden</w:t>
            </w:r>
            <w:proofErr w:type="spellEnd"/>
            <w:r>
              <w:t xml:space="preserve"> met de data.</w:t>
            </w:r>
          </w:p>
          <w:p w:rsidR="002D79A9" w:rsidRPr="00D1205B" w:rsidRDefault="00D1205B" w:rsidP="002D79A9">
            <w:pPr>
              <w:spacing w:after="0"/>
              <w:rPr>
                <w:color w:val="5B9BD5" w:themeColor="accent1"/>
              </w:rPr>
            </w:pPr>
            <w:r w:rsidRPr="00D1205B">
              <w:rPr>
                <w:color w:val="5B9BD5" w:themeColor="accent1"/>
              </w:rPr>
              <w:t>http://afvalkalender.meerlanden.nl/</w:t>
            </w:r>
          </w:p>
        </w:tc>
        <w:tc>
          <w:tcPr>
            <w:tcW w:w="1706" w:type="dxa"/>
            <w:shd w:val="clear" w:color="auto" w:fill="auto"/>
          </w:tcPr>
          <w:p w:rsidR="00AF04A3" w:rsidRDefault="00AF04A3" w:rsidP="00263DC7">
            <w:pPr>
              <w:spacing w:after="0"/>
            </w:pPr>
          </w:p>
        </w:tc>
      </w:tr>
      <w:tr w:rsidR="002D79A9" w:rsidRPr="00C8759E" w:rsidTr="00AF04A3">
        <w:tc>
          <w:tcPr>
            <w:tcW w:w="1311" w:type="dxa"/>
            <w:shd w:val="clear" w:color="auto" w:fill="auto"/>
          </w:tcPr>
          <w:p w:rsidR="002D79A9" w:rsidRDefault="002D79A9" w:rsidP="00C8759E">
            <w:pPr>
              <w:spacing w:after="0"/>
              <w:jc w:val="center"/>
              <w:rPr>
                <w:b/>
              </w:rPr>
            </w:pPr>
          </w:p>
        </w:tc>
        <w:tc>
          <w:tcPr>
            <w:tcW w:w="2685" w:type="dxa"/>
            <w:shd w:val="clear" w:color="auto" w:fill="auto"/>
          </w:tcPr>
          <w:p w:rsidR="002D79A9" w:rsidRDefault="002D79A9" w:rsidP="00C8759E">
            <w:pPr>
              <w:spacing w:after="0"/>
              <w:rPr>
                <w:b/>
              </w:rPr>
            </w:pPr>
          </w:p>
        </w:tc>
        <w:tc>
          <w:tcPr>
            <w:tcW w:w="2586" w:type="dxa"/>
            <w:shd w:val="clear" w:color="auto" w:fill="auto"/>
          </w:tcPr>
          <w:p w:rsidR="002D79A9" w:rsidRPr="00BD1DBD" w:rsidRDefault="002D79A9" w:rsidP="009A4C67">
            <w:pPr>
              <w:spacing w:after="0"/>
              <w:rPr>
                <w:sz w:val="22"/>
              </w:rPr>
            </w:pPr>
          </w:p>
        </w:tc>
        <w:tc>
          <w:tcPr>
            <w:tcW w:w="5706" w:type="dxa"/>
            <w:shd w:val="clear" w:color="auto" w:fill="auto"/>
          </w:tcPr>
          <w:p w:rsidR="002D79A9" w:rsidRDefault="002D79A9" w:rsidP="003E1AA0">
            <w:pPr>
              <w:spacing w:after="0"/>
            </w:pPr>
            <w:r>
              <w:t xml:space="preserve">Het voetpad op de van </w:t>
            </w:r>
            <w:proofErr w:type="spellStart"/>
            <w:r>
              <w:t>Cleeffkade</w:t>
            </w:r>
            <w:proofErr w:type="spellEnd"/>
            <w:r>
              <w:t xml:space="preserve"> aan de waterkant van de Studio’s naar de N196 verzakt, de tegels liggen verder uit elkaar. Dit is onhandig voor mensen met bijv. een </w:t>
            </w:r>
            <w:proofErr w:type="spellStart"/>
            <w:r>
              <w:t>rollator.</w:t>
            </w:r>
            <w:r w:rsidR="003E1AA0">
              <w:t>De</w:t>
            </w:r>
            <w:proofErr w:type="spellEnd"/>
            <w:r w:rsidR="003E1AA0">
              <w:t xml:space="preserve"> bewoner</w:t>
            </w:r>
            <w:r>
              <w:t xml:space="preserve"> wordt </w:t>
            </w:r>
            <w:r w:rsidR="003E1AA0">
              <w:t xml:space="preserve">gevraagd </w:t>
            </w:r>
            <w:r>
              <w:t xml:space="preserve">om </w:t>
            </w:r>
            <w:r w:rsidR="003E1AA0">
              <w:t xml:space="preserve">zelf </w:t>
            </w:r>
            <w:r>
              <w:t>dit direct bij de gemeente aan te geven.</w:t>
            </w:r>
          </w:p>
        </w:tc>
        <w:tc>
          <w:tcPr>
            <w:tcW w:w="1706" w:type="dxa"/>
            <w:shd w:val="clear" w:color="auto" w:fill="auto"/>
          </w:tcPr>
          <w:p w:rsidR="002D79A9" w:rsidRDefault="002D79A9" w:rsidP="00263DC7">
            <w:pPr>
              <w:spacing w:after="0"/>
            </w:pPr>
          </w:p>
        </w:tc>
      </w:tr>
      <w:tr w:rsidR="00DC064C" w:rsidRPr="00C8759E" w:rsidTr="00AF04A3">
        <w:tc>
          <w:tcPr>
            <w:tcW w:w="1311" w:type="dxa"/>
            <w:shd w:val="clear" w:color="auto" w:fill="auto"/>
          </w:tcPr>
          <w:p w:rsidR="00DC064C" w:rsidRDefault="00DC064C" w:rsidP="00C8759E">
            <w:pPr>
              <w:spacing w:after="0"/>
              <w:jc w:val="center"/>
              <w:rPr>
                <w:b/>
              </w:rPr>
            </w:pPr>
          </w:p>
        </w:tc>
        <w:tc>
          <w:tcPr>
            <w:tcW w:w="2685" w:type="dxa"/>
            <w:shd w:val="clear" w:color="auto" w:fill="auto"/>
          </w:tcPr>
          <w:p w:rsidR="00DC064C" w:rsidRDefault="00DC064C" w:rsidP="00C8759E">
            <w:pPr>
              <w:spacing w:after="0"/>
              <w:rPr>
                <w:b/>
              </w:rPr>
            </w:pPr>
          </w:p>
        </w:tc>
        <w:tc>
          <w:tcPr>
            <w:tcW w:w="2586" w:type="dxa"/>
            <w:shd w:val="clear" w:color="auto" w:fill="auto"/>
          </w:tcPr>
          <w:p w:rsidR="00DC064C" w:rsidRPr="00BD1DBD" w:rsidRDefault="00DC064C" w:rsidP="009A4C67">
            <w:pPr>
              <w:spacing w:after="0"/>
              <w:rPr>
                <w:sz w:val="22"/>
              </w:rPr>
            </w:pPr>
          </w:p>
        </w:tc>
        <w:tc>
          <w:tcPr>
            <w:tcW w:w="5706" w:type="dxa"/>
            <w:shd w:val="clear" w:color="auto" w:fill="auto"/>
          </w:tcPr>
          <w:p w:rsidR="00DC064C" w:rsidRDefault="00DC064C" w:rsidP="002D79A9">
            <w:pPr>
              <w:spacing w:after="0"/>
            </w:pPr>
            <w:r>
              <w:t>Bij de Action is de paal voor het elektrisch opladen van auto’s verdwenen. Het bordje staat er nog. Vroeger was dit een gehandicaptenparkeerplaats. Kan deze terug komen?</w:t>
            </w:r>
          </w:p>
        </w:tc>
        <w:tc>
          <w:tcPr>
            <w:tcW w:w="1706" w:type="dxa"/>
            <w:shd w:val="clear" w:color="auto" w:fill="auto"/>
          </w:tcPr>
          <w:p w:rsidR="00DC064C" w:rsidRDefault="00DC064C" w:rsidP="00263DC7">
            <w:pPr>
              <w:spacing w:after="0"/>
            </w:pPr>
            <w:proofErr w:type="spellStart"/>
            <w:r>
              <w:t>DdG</w:t>
            </w:r>
            <w:proofErr w:type="spellEnd"/>
            <w:r>
              <w:t>/Gemeente</w:t>
            </w:r>
          </w:p>
        </w:tc>
      </w:tr>
      <w:tr w:rsidR="00DC064C" w:rsidRPr="00C8759E" w:rsidTr="00AF04A3">
        <w:tc>
          <w:tcPr>
            <w:tcW w:w="1311" w:type="dxa"/>
            <w:shd w:val="clear" w:color="auto" w:fill="auto"/>
          </w:tcPr>
          <w:p w:rsidR="00DC064C" w:rsidRDefault="00DC064C" w:rsidP="00C8759E">
            <w:pPr>
              <w:spacing w:after="0"/>
              <w:jc w:val="center"/>
              <w:rPr>
                <w:b/>
              </w:rPr>
            </w:pPr>
          </w:p>
        </w:tc>
        <w:tc>
          <w:tcPr>
            <w:tcW w:w="2685" w:type="dxa"/>
            <w:shd w:val="clear" w:color="auto" w:fill="auto"/>
          </w:tcPr>
          <w:p w:rsidR="00DC064C" w:rsidRDefault="00DC064C" w:rsidP="00C8759E">
            <w:pPr>
              <w:spacing w:after="0"/>
              <w:rPr>
                <w:b/>
              </w:rPr>
            </w:pPr>
          </w:p>
        </w:tc>
        <w:tc>
          <w:tcPr>
            <w:tcW w:w="2586" w:type="dxa"/>
            <w:shd w:val="clear" w:color="auto" w:fill="auto"/>
          </w:tcPr>
          <w:p w:rsidR="00DC064C" w:rsidRPr="00BD1DBD" w:rsidRDefault="00DC064C" w:rsidP="009A4C67">
            <w:pPr>
              <w:spacing w:after="0"/>
              <w:rPr>
                <w:sz w:val="22"/>
              </w:rPr>
            </w:pPr>
          </w:p>
        </w:tc>
        <w:tc>
          <w:tcPr>
            <w:tcW w:w="5706" w:type="dxa"/>
            <w:shd w:val="clear" w:color="auto" w:fill="auto"/>
          </w:tcPr>
          <w:p w:rsidR="00DC064C" w:rsidRDefault="00DC064C" w:rsidP="002D79A9">
            <w:pPr>
              <w:spacing w:after="0"/>
            </w:pPr>
            <w:r>
              <w:t xml:space="preserve">Opgemerkt wordt dat er geen kinderen spelen op de nieuwe speelplek op het </w:t>
            </w:r>
            <w:proofErr w:type="spellStart"/>
            <w:r>
              <w:t>Stokkeland</w:t>
            </w:r>
            <w:proofErr w:type="spellEnd"/>
            <w:r>
              <w:t>. Dit wordt zonde van het geld gevonden. Deze mening wordt niet gedeeld, er spelen wel degelijk kinderen en de speelplek ziet er goed uit.</w:t>
            </w:r>
          </w:p>
        </w:tc>
        <w:tc>
          <w:tcPr>
            <w:tcW w:w="1706" w:type="dxa"/>
            <w:shd w:val="clear" w:color="auto" w:fill="auto"/>
          </w:tcPr>
          <w:p w:rsidR="00DC064C" w:rsidRDefault="00DC064C" w:rsidP="00263DC7">
            <w:pPr>
              <w:spacing w:after="0"/>
            </w:pPr>
          </w:p>
        </w:tc>
      </w:tr>
      <w:tr w:rsidR="00DC064C" w:rsidRPr="00C8759E" w:rsidTr="00AF04A3">
        <w:tc>
          <w:tcPr>
            <w:tcW w:w="1311" w:type="dxa"/>
            <w:shd w:val="clear" w:color="auto" w:fill="auto"/>
          </w:tcPr>
          <w:p w:rsidR="00DC064C" w:rsidRDefault="00DC064C" w:rsidP="00C8759E">
            <w:pPr>
              <w:spacing w:after="0"/>
              <w:jc w:val="center"/>
              <w:rPr>
                <w:b/>
              </w:rPr>
            </w:pPr>
          </w:p>
        </w:tc>
        <w:tc>
          <w:tcPr>
            <w:tcW w:w="2685" w:type="dxa"/>
            <w:shd w:val="clear" w:color="auto" w:fill="auto"/>
          </w:tcPr>
          <w:p w:rsidR="00DC064C" w:rsidRDefault="00DC064C" w:rsidP="00C8759E">
            <w:pPr>
              <w:spacing w:after="0"/>
              <w:rPr>
                <w:b/>
              </w:rPr>
            </w:pPr>
          </w:p>
        </w:tc>
        <w:tc>
          <w:tcPr>
            <w:tcW w:w="2586" w:type="dxa"/>
            <w:shd w:val="clear" w:color="auto" w:fill="auto"/>
          </w:tcPr>
          <w:p w:rsidR="00DC064C" w:rsidRPr="00BD1DBD" w:rsidRDefault="00DC064C" w:rsidP="009A4C67">
            <w:pPr>
              <w:spacing w:after="0"/>
              <w:rPr>
                <w:sz w:val="22"/>
              </w:rPr>
            </w:pPr>
          </w:p>
        </w:tc>
        <w:tc>
          <w:tcPr>
            <w:tcW w:w="5706" w:type="dxa"/>
            <w:shd w:val="clear" w:color="auto" w:fill="auto"/>
          </w:tcPr>
          <w:p w:rsidR="00DC064C" w:rsidRDefault="00DC064C" w:rsidP="00DC064C">
            <w:pPr>
              <w:spacing w:after="0"/>
            </w:pPr>
            <w:r>
              <w:t>Er wordt nog steeds geluidsoverlast ondervonden bij bijv. sluiting van de Praam. Aangeraden wordt om altijd de politie te bellen. Als men dit niet (meer) doet, is dit ook niet bij de politie bekend en zal er geen aandacht voor zijn.</w:t>
            </w:r>
          </w:p>
        </w:tc>
        <w:tc>
          <w:tcPr>
            <w:tcW w:w="1706" w:type="dxa"/>
            <w:shd w:val="clear" w:color="auto" w:fill="auto"/>
          </w:tcPr>
          <w:p w:rsidR="00DC064C" w:rsidRDefault="00DC064C" w:rsidP="00263DC7">
            <w:pPr>
              <w:spacing w:after="0"/>
            </w:pPr>
          </w:p>
        </w:tc>
      </w:tr>
      <w:tr w:rsidR="00DC064C" w:rsidRPr="00C8759E" w:rsidTr="00AF04A3">
        <w:tc>
          <w:tcPr>
            <w:tcW w:w="1311" w:type="dxa"/>
            <w:shd w:val="clear" w:color="auto" w:fill="auto"/>
          </w:tcPr>
          <w:p w:rsidR="00DC064C" w:rsidRDefault="00DC064C" w:rsidP="00C8759E">
            <w:pPr>
              <w:spacing w:after="0"/>
              <w:jc w:val="center"/>
              <w:rPr>
                <w:b/>
              </w:rPr>
            </w:pPr>
          </w:p>
        </w:tc>
        <w:tc>
          <w:tcPr>
            <w:tcW w:w="2685" w:type="dxa"/>
            <w:shd w:val="clear" w:color="auto" w:fill="auto"/>
          </w:tcPr>
          <w:p w:rsidR="00DC064C" w:rsidRDefault="00DC064C" w:rsidP="00C8759E">
            <w:pPr>
              <w:spacing w:after="0"/>
              <w:rPr>
                <w:b/>
              </w:rPr>
            </w:pPr>
          </w:p>
        </w:tc>
        <w:tc>
          <w:tcPr>
            <w:tcW w:w="2586" w:type="dxa"/>
            <w:shd w:val="clear" w:color="auto" w:fill="auto"/>
          </w:tcPr>
          <w:p w:rsidR="00DC064C" w:rsidRPr="00BD1DBD" w:rsidRDefault="00DC064C" w:rsidP="009A4C67">
            <w:pPr>
              <w:spacing w:after="0"/>
              <w:rPr>
                <w:sz w:val="22"/>
              </w:rPr>
            </w:pPr>
          </w:p>
        </w:tc>
        <w:tc>
          <w:tcPr>
            <w:tcW w:w="5706" w:type="dxa"/>
            <w:shd w:val="clear" w:color="auto" w:fill="auto"/>
          </w:tcPr>
          <w:p w:rsidR="00DC064C" w:rsidRDefault="00DC064C" w:rsidP="00DC064C">
            <w:pPr>
              <w:spacing w:after="0"/>
            </w:pPr>
            <w:r>
              <w:t xml:space="preserve">Alle aanwezigen zijn vol lof over de locatie Het Theehuis waar </w:t>
            </w:r>
            <w:r>
              <w:lastRenderedPageBreak/>
              <w:t xml:space="preserve">deze vergadering plaatsvind. Complimenten en applaus voor de aanwezige medewerkers. </w:t>
            </w:r>
          </w:p>
        </w:tc>
        <w:tc>
          <w:tcPr>
            <w:tcW w:w="1706" w:type="dxa"/>
            <w:shd w:val="clear" w:color="auto" w:fill="auto"/>
          </w:tcPr>
          <w:p w:rsidR="00DC064C" w:rsidRDefault="00DC064C" w:rsidP="00263DC7">
            <w:pPr>
              <w:spacing w:after="0"/>
            </w:pPr>
          </w:p>
        </w:tc>
      </w:tr>
    </w:tbl>
    <w:p w:rsidR="003E1AA0" w:rsidRDefault="003E1AA0" w:rsidP="003E1AA0">
      <w:r>
        <w:rPr>
          <w:noProof/>
        </w:rPr>
        <w:lastRenderedPageBreak/>
        <w:drawing>
          <wp:inline distT="0" distB="0" distL="0" distR="0">
            <wp:extent cx="8892540" cy="4999355"/>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8892540" cy="4999355"/>
                    </a:xfrm>
                    <a:prstGeom prst="rect">
                      <a:avLst/>
                    </a:prstGeom>
                  </pic:spPr>
                </pic:pic>
              </a:graphicData>
            </a:graphic>
          </wp:inline>
        </w:drawing>
      </w:r>
    </w:p>
    <w:p w:rsidR="003E1AA0" w:rsidRPr="003E1AA0" w:rsidRDefault="003E1AA0" w:rsidP="003E1AA0">
      <w:r>
        <w:rPr>
          <w:noProof/>
        </w:rPr>
        <w:lastRenderedPageBreak/>
        <w:drawing>
          <wp:inline distT="0" distB="0" distL="0" distR="0">
            <wp:extent cx="8892540" cy="499935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8892540" cy="4999355"/>
                    </a:xfrm>
                    <a:prstGeom prst="rect">
                      <a:avLst/>
                    </a:prstGeom>
                  </pic:spPr>
                </pic:pic>
              </a:graphicData>
            </a:graphic>
          </wp:inline>
        </w:drawing>
      </w:r>
    </w:p>
    <w:sectPr w:rsidR="003E1AA0" w:rsidRPr="003E1AA0" w:rsidSect="00160195">
      <w:headerReference w:type="default" r:id="rId11"/>
      <w:footerReference w:type="default" r:id="rId12"/>
      <w:pgSz w:w="16838" w:h="11906" w:orient="landscape"/>
      <w:pgMar w:top="568" w:right="1417" w:bottom="2127" w:left="1417" w:header="708" w:footer="10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D70" w:rsidRDefault="00DF1D70" w:rsidP="00882382">
      <w:pPr>
        <w:spacing w:after="0" w:line="240" w:lineRule="auto"/>
      </w:pPr>
      <w:r>
        <w:separator/>
      </w:r>
    </w:p>
  </w:endnote>
  <w:endnote w:type="continuationSeparator" w:id="0">
    <w:p w:rsidR="00DF1D70" w:rsidRDefault="00DF1D70" w:rsidP="00882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989" w:rsidRDefault="00776989" w:rsidP="006F050D">
    <w:pPr>
      <w:pStyle w:val="Voettekst"/>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D70" w:rsidRDefault="00DF1D70" w:rsidP="00882382">
      <w:pPr>
        <w:spacing w:after="0" w:line="240" w:lineRule="auto"/>
      </w:pPr>
      <w:r>
        <w:separator/>
      </w:r>
    </w:p>
  </w:footnote>
  <w:footnote w:type="continuationSeparator" w:id="0">
    <w:p w:rsidR="00DF1D70" w:rsidRDefault="00DF1D70" w:rsidP="00882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295136"/>
      <w:docPartObj>
        <w:docPartGallery w:val="Page Numbers (Top of Page)"/>
        <w:docPartUnique/>
      </w:docPartObj>
    </w:sdtPr>
    <w:sdtEndPr/>
    <w:sdtContent>
      <w:p w:rsidR="0010766F" w:rsidRDefault="007735BC">
        <w:pPr>
          <w:pStyle w:val="Koptekst"/>
          <w:jc w:val="center"/>
        </w:pPr>
        <w:r>
          <w:fldChar w:fldCharType="begin"/>
        </w:r>
        <w:r w:rsidR="0010766F">
          <w:instrText>PAGE   \* MERGEFORMAT</w:instrText>
        </w:r>
        <w:r>
          <w:fldChar w:fldCharType="separate"/>
        </w:r>
        <w:r w:rsidR="009D02BD">
          <w:rPr>
            <w:noProof/>
          </w:rPr>
          <w:t>10</w:t>
        </w:r>
        <w:r>
          <w:fldChar w:fldCharType="end"/>
        </w:r>
      </w:p>
    </w:sdtContent>
  </w:sdt>
  <w:p w:rsidR="0010766F" w:rsidRDefault="0010766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02BF0"/>
    <w:multiLevelType w:val="hybridMultilevel"/>
    <w:tmpl w:val="4E8011C0"/>
    <w:lvl w:ilvl="0" w:tplc="B55071DA">
      <w:numFmt w:val="bullet"/>
      <w:lvlText w:val="-"/>
      <w:lvlJc w:val="left"/>
      <w:pPr>
        <w:ind w:left="405" w:hanging="360"/>
      </w:pPr>
      <w:rPr>
        <w:rFonts w:ascii="Calibri" w:eastAsia="Calibri" w:hAnsi="Calibri" w:cs="Times New Roman"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64176"/>
    <w:rsid w:val="000044DD"/>
    <w:rsid w:val="0001119A"/>
    <w:rsid w:val="000159E1"/>
    <w:rsid w:val="00046985"/>
    <w:rsid w:val="00064610"/>
    <w:rsid w:val="00066BDF"/>
    <w:rsid w:val="00074D4E"/>
    <w:rsid w:val="000905A4"/>
    <w:rsid w:val="0009402D"/>
    <w:rsid w:val="000B40F7"/>
    <w:rsid w:val="000C0753"/>
    <w:rsid w:val="000C795F"/>
    <w:rsid w:val="000F3AE0"/>
    <w:rsid w:val="000F7614"/>
    <w:rsid w:val="00103831"/>
    <w:rsid w:val="00107283"/>
    <w:rsid w:val="0010766F"/>
    <w:rsid w:val="00110977"/>
    <w:rsid w:val="001113B4"/>
    <w:rsid w:val="00114458"/>
    <w:rsid w:val="00117D56"/>
    <w:rsid w:val="001217BD"/>
    <w:rsid w:val="0013514F"/>
    <w:rsid w:val="001371FB"/>
    <w:rsid w:val="001414EA"/>
    <w:rsid w:val="00144C44"/>
    <w:rsid w:val="001510D9"/>
    <w:rsid w:val="00160195"/>
    <w:rsid w:val="001601D2"/>
    <w:rsid w:val="001601E5"/>
    <w:rsid w:val="001640F3"/>
    <w:rsid w:val="00193D60"/>
    <w:rsid w:val="00194268"/>
    <w:rsid w:val="001A1185"/>
    <w:rsid w:val="001B5F42"/>
    <w:rsid w:val="001C052F"/>
    <w:rsid w:val="001C4108"/>
    <w:rsid w:val="001E0649"/>
    <w:rsid w:val="001E6F74"/>
    <w:rsid w:val="001F52FF"/>
    <w:rsid w:val="0020232F"/>
    <w:rsid w:val="00205365"/>
    <w:rsid w:val="00211EC7"/>
    <w:rsid w:val="00222256"/>
    <w:rsid w:val="00223DFE"/>
    <w:rsid w:val="00233599"/>
    <w:rsid w:val="00236D7A"/>
    <w:rsid w:val="00242284"/>
    <w:rsid w:val="00245FF4"/>
    <w:rsid w:val="00263DC7"/>
    <w:rsid w:val="00274DC3"/>
    <w:rsid w:val="002878CA"/>
    <w:rsid w:val="002A225D"/>
    <w:rsid w:val="002A4A36"/>
    <w:rsid w:val="002A6FB6"/>
    <w:rsid w:val="002B2351"/>
    <w:rsid w:val="002B2563"/>
    <w:rsid w:val="002B327F"/>
    <w:rsid w:val="002B490A"/>
    <w:rsid w:val="002B62D9"/>
    <w:rsid w:val="002D5DAE"/>
    <w:rsid w:val="002D79A9"/>
    <w:rsid w:val="002E090A"/>
    <w:rsid w:val="0030172D"/>
    <w:rsid w:val="003039FC"/>
    <w:rsid w:val="00317AFF"/>
    <w:rsid w:val="00325445"/>
    <w:rsid w:val="003311F5"/>
    <w:rsid w:val="0033371A"/>
    <w:rsid w:val="0033611A"/>
    <w:rsid w:val="003451AA"/>
    <w:rsid w:val="00352805"/>
    <w:rsid w:val="00372513"/>
    <w:rsid w:val="003778EE"/>
    <w:rsid w:val="00380428"/>
    <w:rsid w:val="003878E0"/>
    <w:rsid w:val="003934C7"/>
    <w:rsid w:val="00396B79"/>
    <w:rsid w:val="003A53C9"/>
    <w:rsid w:val="003A5C25"/>
    <w:rsid w:val="003C7E97"/>
    <w:rsid w:val="003D61D5"/>
    <w:rsid w:val="003E1AA0"/>
    <w:rsid w:val="003E1DB2"/>
    <w:rsid w:val="003F0613"/>
    <w:rsid w:val="0040061C"/>
    <w:rsid w:val="004031D8"/>
    <w:rsid w:val="0041003A"/>
    <w:rsid w:val="00412D51"/>
    <w:rsid w:val="00421A81"/>
    <w:rsid w:val="00432A26"/>
    <w:rsid w:val="00433B04"/>
    <w:rsid w:val="00456B3D"/>
    <w:rsid w:val="00461C31"/>
    <w:rsid w:val="00466ACF"/>
    <w:rsid w:val="0047184B"/>
    <w:rsid w:val="004A0D39"/>
    <w:rsid w:val="004C19E6"/>
    <w:rsid w:val="004C52B3"/>
    <w:rsid w:val="004C66C8"/>
    <w:rsid w:val="004F7C21"/>
    <w:rsid w:val="00511414"/>
    <w:rsid w:val="0053581C"/>
    <w:rsid w:val="00545997"/>
    <w:rsid w:val="00550FBF"/>
    <w:rsid w:val="005532CB"/>
    <w:rsid w:val="00566768"/>
    <w:rsid w:val="00566DEF"/>
    <w:rsid w:val="0056726A"/>
    <w:rsid w:val="00583C87"/>
    <w:rsid w:val="00587357"/>
    <w:rsid w:val="0058749C"/>
    <w:rsid w:val="0059197D"/>
    <w:rsid w:val="005C4B3A"/>
    <w:rsid w:val="005D6AB6"/>
    <w:rsid w:val="005E2762"/>
    <w:rsid w:val="005F27DD"/>
    <w:rsid w:val="006017FE"/>
    <w:rsid w:val="00612D3D"/>
    <w:rsid w:val="006244C7"/>
    <w:rsid w:val="0062582C"/>
    <w:rsid w:val="00626EDF"/>
    <w:rsid w:val="00635A7A"/>
    <w:rsid w:val="0064766C"/>
    <w:rsid w:val="00664AC0"/>
    <w:rsid w:val="00666BA9"/>
    <w:rsid w:val="00667046"/>
    <w:rsid w:val="006847F1"/>
    <w:rsid w:val="00685D00"/>
    <w:rsid w:val="0069064F"/>
    <w:rsid w:val="006A3399"/>
    <w:rsid w:val="006A56A3"/>
    <w:rsid w:val="006B7B2D"/>
    <w:rsid w:val="006C0496"/>
    <w:rsid w:val="006C3ADB"/>
    <w:rsid w:val="006C52AD"/>
    <w:rsid w:val="006C58BF"/>
    <w:rsid w:val="006E319A"/>
    <w:rsid w:val="006F050D"/>
    <w:rsid w:val="006F3B63"/>
    <w:rsid w:val="006F6FCA"/>
    <w:rsid w:val="006F768A"/>
    <w:rsid w:val="00705540"/>
    <w:rsid w:val="007160F0"/>
    <w:rsid w:val="007261D7"/>
    <w:rsid w:val="0075364D"/>
    <w:rsid w:val="0075476E"/>
    <w:rsid w:val="00757E53"/>
    <w:rsid w:val="007601AE"/>
    <w:rsid w:val="00762839"/>
    <w:rsid w:val="007708D4"/>
    <w:rsid w:val="00771B2F"/>
    <w:rsid w:val="007735BC"/>
    <w:rsid w:val="00776989"/>
    <w:rsid w:val="00780150"/>
    <w:rsid w:val="00784B3C"/>
    <w:rsid w:val="007A18BE"/>
    <w:rsid w:val="007B0442"/>
    <w:rsid w:val="007C1384"/>
    <w:rsid w:val="007C736B"/>
    <w:rsid w:val="007C7C29"/>
    <w:rsid w:val="007D172A"/>
    <w:rsid w:val="007D4BB8"/>
    <w:rsid w:val="007D598C"/>
    <w:rsid w:val="007F32B4"/>
    <w:rsid w:val="007F3520"/>
    <w:rsid w:val="007F3BFD"/>
    <w:rsid w:val="007F4050"/>
    <w:rsid w:val="007F47E4"/>
    <w:rsid w:val="00802651"/>
    <w:rsid w:val="00813FB4"/>
    <w:rsid w:val="0083142B"/>
    <w:rsid w:val="008315BF"/>
    <w:rsid w:val="00842E61"/>
    <w:rsid w:val="00843C4E"/>
    <w:rsid w:val="00865A59"/>
    <w:rsid w:val="0087637D"/>
    <w:rsid w:val="00882382"/>
    <w:rsid w:val="00892783"/>
    <w:rsid w:val="008954AC"/>
    <w:rsid w:val="008A06C8"/>
    <w:rsid w:val="008A309F"/>
    <w:rsid w:val="008A3DCD"/>
    <w:rsid w:val="008B2BA8"/>
    <w:rsid w:val="008D1D73"/>
    <w:rsid w:val="008E34D8"/>
    <w:rsid w:val="00903C84"/>
    <w:rsid w:val="0091416B"/>
    <w:rsid w:val="00933788"/>
    <w:rsid w:val="00954ACA"/>
    <w:rsid w:val="00963AEC"/>
    <w:rsid w:val="00985FBF"/>
    <w:rsid w:val="0099163F"/>
    <w:rsid w:val="00994C03"/>
    <w:rsid w:val="00995D3D"/>
    <w:rsid w:val="009A4C67"/>
    <w:rsid w:val="009A4E4F"/>
    <w:rsid w:val="009A5007"/>
    <w:rsid w:val="009B3522"/>
    <w:rsid w:val="009B38CC"/>
    <w:rsid w:val="009C1EB5"/>
    <w:rsid w:val="009D02BD"/>
    <w:rsid w:val="009D199D"/>
    <w:rsid w:val="009E17AB"/>
    <w:rsid w:val="009E6F35"/>
    <w:rsid w:val="009E7C27"/>
    <w:rsid w:val="00A04ED8"/>
    <w:rsid w:val="00A22260"/>
    <w:rsid w:val="00A37ED3"/>
    <w:rsid w:val="00A4094A"/>
    <w:rsid w:val="00A40A42"/>
    <w:rsid w:val="00A45CC8"/>
    <w:rsid w:val="00A50A1E"/>
    <w:rsid w:val="00A635ED"/>
    <w:rsid w:val="00A71A2E"/>
    <w:rsid w:val="00A73489"/>
    <w:rsid w:val="00A814C6"/>
    <w:rsid w:val="00A82F0C"/>
    <w:rsid w:val="00A84358"/>
    <w:rsid w:val="00A9756F"/>
    <w:rsid w:val="00AB081D"/>
    <w:rsid w:val="00AB364B"/>
    <w:rsid w:val="00AC581B"/>
    <w:rsid w:val="00AC7364"/>
    <w:rsid w:val="00AD3AAF"/>
    <w:rsid w:val="00AE2034"/>
    <w:rsid w:val="00AE3936"/>
    <w:rsid w:val="00AF04A3"/>
    <w:rsid w:val="00B0589E"/>
    <w:rsid w:val="00B07BC2"/>
    <w:rsid w:val="00B12AD3"/>
    <w:rsid w:val="00B16C03"/>
    <w:rsid w:val="00B17E66"/>
    <w:rsid w:val="00B240DE"/>
    <w:rsid w:val="00B270E1"/>
    <w:rsid w:val="00B519AD"/>
    <w:rsid w:val="00B51C4E"/>
    <w:rsid w:val="00B547B7"/>
    <w:rsid w:val="00B560FC"/>
    <w:rsid w:val="00B71BD6"/>
    <w:rsid w:val="00B733F3"/>
    <w:rsid w:val="00B91D9D"/>
    <w:rsid w:val="00BA0E70"/>
    <w:rsid w:val="00BB0132"/>
    <w:rsid w:val="00BB06AB"/>
    <w:rsid w:val="00BB1A29"/>
    <w:rsid w:val="00BC7C1B"/>
    <w:rsid w:val="00BD1DBD"/>
    <w:rsid w:val="00BD695A"/>
    <w:rsid w:val="00BD6CCF"/>
    <w:rsid w:val="00BF01E2"/>
    <w:rsid w:val="00BF17DC"/>
    <w:rsid w:val="00BF2701"/>
    <w:rsid w:val="00BF49FA"/>
    <w:rsid w:val="00BF6D4E"/>
    <w:rsid w:val="00C03E41"/>
    <w:rsid w:val="00C14442"/>
    <w:rsid w:val="00C173CB"/>
    <w:rsid w:val="00C22BF4"/>
    <w:rsid w:val="00C31FAA"/>
    <w:rsid w:val="00C545C9"/>
    <w:rsid w:val="00C7053F"/>
    <w:rsid w:val="00C70B44"/>
    <w:rsid w:val="00C72457"/>
    <w:rsid w:val="00C83138"/>
    <w:rsid w:val="00C8425B"/>
    <w:rsid w:val="00C85F2F"/>
    <w:rsid w:val="00C8759E"/>
    <w:rsid w:val="00C9711E"/>
    <w:rsid w:val="00CA23FB"/>
    <w:rsid w:val="00CB5F36"/>
    <w:rsid w:val="00CC1670"/>
    <w:rsid w:val="00CD4C78"/>
    <w:rsid w:val="00CE34F2"/>
    <w:rsid w:val="00CF0DBC"/>
    <w:rsid w:val="00CF2CCD"/>
    <w:rsid w:val="00D1205B"/>
    <w:rsid w:val="00D17718"/>
    <w:rsid w:val="00D40274"/>
    <w:rsid w:val="00D44AAD"/>
    <w:rsid w:val="00D45DF9"/>
    <w:rsid w:val="00D53F46"/>
    <w:rsid w:val="00D64176"/>
    <w:rsid w:val="00D753C5"/>
    <w:rsid w:val="00DB589F"/>
    <w:rsid w:val="00DC064C"/>
    <w:rsid w:val="00DC4D04"/>
    <w:rsid w:val="00DC5558"/>
    <w:rsid w:val="00DD18D4"/>
    <w:rsid w:val="00DE5093"/>
    <w:rsid w:val="00DE7D8C"/>
    <w:rsid w:val="00DF1D70"/>
    <w:rsid w:val="00DF61E0"/>
    <w:rsid w:val="00E1295C"/>
    <w:rsid w:val="00E17A7D"/>
    <w:rsid w:val="00E17E19"/>
    <w:rsid w:val="00E318EB"/>
    <w:rsid w:val="00E32D44"/>
    <w:rsid w:val="00E400F0"/>
    <w:rsid w:val="00E50B88"/>
    <w:rsid w:val="00E80245"/>
    <w:rsid w:val="00E82F2A"/>
    <w:rsid w:val="00E87AA6"/>
    <w:rsid w:val="00E95BF9"/>
    <w:rsid w:val="00EC3540"/>
    <w:rsid w:val="00EC7D07"/>
    <w:rsid w:val="00ED6B96"/>
    <w:rsid w:val="00EE23EE"/>
    <w:rsid w:val="00EE3DBB"/>
    <w:rsid w:val="00EE4295"/>
    <w:rsid w:val="00EF2207"/>
    <w:rsid w:val="00EF32B2"/>
    <w:rsid w:val="00EF61B2"/>
    <w:rsid w:val="00F00527"/>
    <w:rsid w:val="00F01AA6"/>
    <w:rsid w:val="00F04DE3"/>
    <w:rsid w:val="00F31289"/>
    <w:rsid w:val="00F3260A"/>
    <w:rsid w:val="00F349AE"/>
    <w:rsid w:val="00F3521C"/>
    <w:rsid w:val="00F35415"/>
    <w:rsid w:val="00F40C4B"/>
    <w:rsid w:val="00F4185A"/>
    <w:rsid w:val="00F45D3F"/>
    <w:rsid w:val="00F608BD"/>
    <w:rsid w:val="00F716DD"/>
    <w:rsid w:val="00F72A9D"/>
    <w:rsid w:val="00F73357"/>
    <w:rsid w:val="00F74698"/>
    <w:rsid w:val="00F80767"/>
    <w:rsid w:val="00F976FB"/>
    <w:rsid w:val="00FA0688"/>
    <w:rsid w:val="00FA1198"/>
    <w:rsid w:val="00FA4E2D"/>
    <w:rsid w:val="00FA72B3"/>
    <w:rsid w:val="00FB6C7D"/>
    <w:rsid w:val="00FD0062"/>
    <w:rsid w:val="00FD7A03"/>
    <w:rsid w:val="00FF73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E3C1FC1-9A68-43B5-94F8-A2946A03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64176"/>
    <w:pPr>
      <w:spacing w:after="180" w:line="274" w:lineRule="auto"/>
    </w:pPr>
    <w:rPr>
      <w:sz w:val="21"/>
      <w:szCs w:val="22"/>
    </w:rPr>
  </w:style>
  <w:style w:type="paragraph" w:styleId="Kop1">
    <w:name w:val="heading 1"/>
    <w:basedOn w:val="Standaard"/>
    <w:next w:val="Standaard"/>
    <w:link w:val="Kop1Char"/>
    <w:uiPriority w:val="9"/>
    <w:qFormat/>
    <w:rsid w:val="00D64176"/>
    <w:pPr>
      <w:keepNext/>
      <w:keepLines/>
      <w:spacing w:before="360" w:after="0" w:line="240" w:lineRule="auto"/>
      <w:outlineLvl w:val="0"/>
    </w:pPr>
    <w:rPr>
      <w:rFonts w:ascii="Impact" w:eastAsia="Times New Roman" w:hAnsi="Impact"/>
      <w:bCs/>
      <w:color w:val="AD0101"/>
      <w:spacing w:val="20"/>
      <w:sz w:val="32"/>
      <w:szCs w:val="28"/>
    </w:rPr>
  </w:style>
  <w:style w:type="paragraph" w:styleId="Kop2">
    <w:name w:val="heading 2"/>
    <w:basedOn w:val="Standaard"/>
    <w:next w:val="Standaard"/>
    <w:link w:val="Kop2Char"/>
    <w:uiPriority w:val="9"/>
    <w:qFormat/>
    <w:rsid w:val="00D64176"/>
    <w:pPr>
      <w:keepNext/>
      <w:keepLines/>
      <w:spacing w:before="120" w:after="0" w:line="240" w:lineRule="auto"/>
      <w:outlineLvl w:val="1"/>
    </w:pPr>
    <w:rPr>
      <w:rFonts w:eastAsia="Times New Roman"/>
      <w:b/>
      <w:bCs/>
      <w:color w:val="AD0101"/>
      <w:sz w:val="28"/>
      <w:szCs w:val="26"/>
    </w:rPr>
  </w:style>
  <w:style w:type="paragraph" w:styleId="Kop3">
    <w:name w:val="heading 3"/>
    <w:basedOn w:val="Standaard"/>
    <w:next w:val="Standaard"/>
    <w:link w:val="Kop3Char"/>
    <w:uiPriority w:val="9"/>
    <w:qFormat/>
    <w:rsid w:val="00D64176"/>
    <w:pPr>
      <w:keepNext/>
      <w:keepLines/>
      <w:spacing w:before="20" w:after="0" w:line="240" w:lineRule="auto"/>
      <w:outlineLvl w:val="2"/>
    </w:pPr>
    <w:rPr>
      <w:rFonts w:ascii="Impact" w:eastAsia="Times New Roman" w:hAnsi="Impact"/>
      <w:bCs/>
      <w:color w:val="303030"/>
      <w:spacing w:val="14"/>
      <w:sz w:val="24"/>
      <w:szCs w:val="20"/>
    </w:rPr>
  </w:style>
  <w:style w:type="paragraph" w:styleId="Kop4">
    <w:name w:val="heading 4"/>
    <w:basedOn w:val="Standaard"/>
    <w:next w:val="Standaard"/>
    <w:link w:val="Kop4Char"/>
    <w:uiPriority w:val="9"/>
    <w:qFormat/>
    <w:rsid w:val="00D64176"/>
    <w:pPr>
      <w:keepNext/>
      <w:keepLines/>
      <w:spacing w:before="200" w:after="0"/>
      <w:outlineLvl w:val="3"/>
    </w:pPr>
    <w:rPr>
      <w:rFonts w:eastAsia="Times New Roman"/>
      <w:b/>
      <w:bCs/>
      <w:i/>
      <w:iCs/>
      <w:color w:val="000000"/>
      <w:sz w:val="24"/>
      <w:szCs w:val="20"/>
    </w:rPr>
  </w:style>
  <w:style w:type="paragraph" w:styleId="Kop5">
    <w:name w:val="heading 5"/>
    <w:basedOn w:val="Standaard"/>
    <w:next w:val="Standaard"/>
    <w:link w:val="Kop5Char"/>
    <w:uiPriority w:val="9"/>
    <w:qFormat/>
    <w:rsid w:val="00D64176"/>
    <w:pPr>
      <w:keepNext/>
      <w:keepLines/>
      <w:spacing w:before="200" w:after="0"/>
      <w:outlineLvl w:val="4"/>
    </w:pPr>
    <w:rPr>
      <w:rFonts w:ascii="Impact" w:eastAsia="Times New Roman" w:hAnsi="Impact"/>
      <w:color w:val="000000"/>
      <w:sz w:val="20"/>
      <w:szCs w:val="20"/>
    </w:rPr>
  </w:style>
  <w:style w:type="paragraph" w:styleId="Kop6">
    <w:name w:val="heading 6"/>
    <w:basedOn w:val="Standaard"/>
    <w:next w:val="Standaard"/>
    <w:link w:val="Kop6Char"/>
    <w:uiPriority w:val="9"/>
    <w:qFormat/>
    <w:rsid w:val="00D64176"/>
    <w:pPr>
      <w:keepNext/>
      <w:keepLines/>
      <w:spacing w:before="200" w:after="0"/>
      <w:outlineLvl w:val="5"/>
    </w:pPr>
    <w:rPr>
      <w:rFonts w:ascii="Impact" w:eastAsia="Times New Roman" w:hAnsi="Impact"/>
      <w:iCs/>
      <w:color w:val="AD0101"/>
      <w:sz w:val="20"/>
      <w:szCs w:val="20"/>
    </w:rPr>
  </w:style>
  <w:style w:type="paragraph" w:styleId="Kop7">
    <w:name w:val="heading 7"/>
    <w:basedOn w:val="Standaard"/>
    <w:next w:val="Standaard"/>
    <w:link w:val="Kop7Char"/>
    <w:uiPriority w:val="9"/>
    <w:qFormat/>
    <w:rsid w:val="00D64176"/>
    <w:pPr>
      <w:keepNext/>
      <w:keepLines/>
      <w:spacing w:before="200" w:after="0"/>
      <w:outlineLvl w:val="6"/>
    </w:pPr>
    <w:rPr>
      <w:rFonts w:ascii="Impact" w:eastAsia="Times New Roman" w:hAnsi="Impact"/>
      <w:i/>
      <w:iCs/>
      <w:color w:val="000000"/>
      <w:sz w:val="20"/>
      <w:szCs w:val="20"/>
    </w:rPr>
  </w:style>
  <w:style w:type="paragraph" w:styleId="Kop8">
    <w:name w:val="heading 8"/>
    <w:basedOn w:val="Standaard"/>
    <w:next w:val="Standaard"/>
    <w:link w:val="Kop8Char"/>
    <w:uiPriority w:val="9"/>
    <w:qFormat/>
    <w:rsid w:val="00D64176"/>
    <w:pPr>
      <w:keepNext/>
      <w:keepLines/>
      <w:spacing w:before="200" w:after="0"/>
      <w:outlineLvl w:val="7"/>
    </w:pPr>
    <w:rPr>
      <w:rFonts w:ascii="Impact" w:eastAsia="Times New Roman" w:hAnsi="Impact"/>
      <w:color w:val="000000"/>
      <w:sz w:val="20"/>
      <w:szCs w:val="20"/>
    </w:rPr>
  </w:style>
  <w:style w:type="paragraph" w:styleId="Kop9">
    <w:name w:val="heading 9"/>
    <w:basedOn w:val="Standaard"/>
    <w:next w:val="Standaard"/>
    <w:link w:val="Kop9Char"/>
    <w:uiPriority w:val="9"/>
    <w:qFormat/>
    <w:rsid w:val="00D64176"/>
    <w:pPr>
      <w:keepNext/>
      <w:keepLines/>
      <w:spacing w:before="200" w:after="0"/>
      <w:outlineLvl w:val="8"/>
    </w:pPr>
    <w:rPr>
      <w:rFonts w:ascii="Impact" w:eastAsia="Times New Roman" w:hAnsi="Impact"/>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64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D64176"/>
    <w:rPr>
      <w:rFonts w:ascii="Impact" w:eastAsia="Times New Roman" w:hAnsi="Impact" w:cs="Times New Roman"/>
      <w:bCs/>
      <w:color w:val="AD0101"/>
      <w:spacing w:val="20"/>
      <w:sz w:val="32"/>
      <w:szCs w:val="28"/>
    </w:rPr>
  </w:style>
  <w:style w:type="character" w:customStyle="1" w:styleId="Kop2Char">
    <w:name w:val="Kop 2 Char"/>
    <w:link w:val="Kop2"/>
    <w:uiPriority w:val="9"/>
    <w:semiHidden/>
    <w:rsid w:val="00D64176"/>
    <w:rPr>
      <w:rFonts w:eastAsia="Times New Roman" w:cs="Times New Roman"/>
      <w:b/>
      <w:bCs/>
      <w:color w:val="AD0101"/>
      <w:sz w:val="28"/>
      <w:szCs w:val="26"/>
    </w:rPr>
  </w:style>
  <w:style w:type="character" w:customStyle="1" w:styleId="Kop3Char">
    <w:name w:val="Kop 3 Char"/>
    <w:link w:val="Kop3"/>
    <w:uiPriority w:val="9"/>
    <w:semiHidden/>
    <w:rsid w:val="00D64176"/>
    <w:rPr>
      <w:rFonts w:ascii="Impact" w:eastAsia="Times New Roman" w:hAnsi="Impact" w:cs="Times New Roman"/>
      <w:bCs/>
      <w:color w:val="303030"/>
      <w:spacing w:val="14"/>
      <w:sz w:val="24"/>
    </w:rPr>
  </w:style>
  <w:style w:type="character" w:customStyle="1" w:styleId="Kop4Char">
    <w:name w:val="Kop 4 Char"/>
    <w:link w:val="Kop4"/>
    <w:uiPriority w:val="9"/>
    <w:semiHidden/>
    <w:rsid w:val="00D64176"/>
    <w:rPr>
      <w:rFonts w:eastAsia="Times New Roman" w:cs="Times New Roman"/>
      <w:b/>
      <w:bCs/>
      <w:i/>
      <w:iCs/>
      <w:color w:val="000000"/>
      <w:sz w:val="24"/>
    </w:rPr>
  </w:style>
  <w:style w:type="character" w:customStyle="1" w:styleId="Kop5Char">
    <w:name w:val="Kop 5 Char"/>
    <w:link w:val="Kop5"/>
    <w:uiPriority w:val="9"/>
    <w:semiHidden/>
    <w:rsid w:val="00D64176"/>
    <w:rPr>
      <w:rFonts w:ascii="Impact" w:eastAsia="Times New Roman" w:hAnsi="Impact" w:cs="Times New Roman"/>
      <w:color w:val="000000"/>
    </w:rPr>
  </w:style>
  <w:style w:type="character" w:customStyle="1" w:styleId="Kop6Char">
    <w:name w:val="Kop 6 Char"/>
    <w:link w:val="Kop6"/>
    <w:uiPriority w:val="9"/>
    <w:semiHidden/>
    <w:rsid w:val="00D64176"/>
    <w:rPr>
      <w:rFonts w:ascii="Impact" w:eastAsia="Times New Roman" w:hAnsi="Impact" w:cs="Times New Roman"/>
      <w:iCs/>
      <w:color w:val="AD0101"/>
    </w:rPr>
  </w:style>
  <w:style w:type="character" w:customStyle="1" w:styleId="Kop7Char">
    <w:name w:val="Kop 7 Char"/>
    <w:link w:val="Kop7"/>
    <w:uiPriority w:val="9"/>
    <w:semiHidden/>
    <w:rsid w:val="00D64176"/>
    <w:rPr>
      <w:rFonts w:ascii="Impact" w:eastAsia="Times New Roman" w:hAnsi="Impact" w:cs="Times New Roman"/>
      <w:i/>
      <w:iCs/>
      <w:color w:val="000000"/>
    </w:rPr>
  </w:style>
  <w:style w:type="character" w:customStyle="1" w:styleId="Kop8Char">
    <w:name w:val="Kop 8 Char"/>
    <w:link w:val="Kop8"/>
    <w:uiPriority w:val="9"/>
    <w:semiHidden/>
    <w:rsid w:val="00D64176"/>
    <w:rPr>
      <w:rFonts w:ascii="Impact" w:eastAsia="Times New Roman" w:hAnsi="Impact" w:cs="Times New Roman"/>
      <w:color w:val="000000"/>
      <w:sz w:val="20"/>
      <w:szCs w:val="20"/>
    </w:rPr>
  </w:style>
  <w:style w:type="character" w:customStyle="1" w:styleId="Kop9Char">
    <w:name w:val="Kop 9 Char"/>
    <w:link w:val="Kop9"/>
    <w:uiPriority w:val="9"/>
    <w:semiHidden/>
    <w:rsid w:val="00D64176"/>
    <w:rPr>
      <w:rFonts w:ascii="Impact" w:eastAsia="Times New Roman" w:hAnsi="Impact" w:cs="Times New Roman"/>
      <w:i/>
      <w:iCs/>
      <w:color w:val="000000"/>
      <w:sz w:val="20"/>
      <w:szCs w:val="20"/>
    </w:rPr>
  </w:style>
  <w:style w:type="paragraph" w:styleId="Bijschrift">
    <w:name w:val="caption"/>
    <w:basedOn w:val="Standaard"/>
    <w:next w:val="Standaard"/>
    <w:uiPriority w:val="35"/>
    <w:qFormat/>
    <w:rsid w:val="00D64176"/>
    <w:pPr>
      <w:spacing w:line="240" w:lineRule="auto"/>
    </w:pPr>
    <w:rPr>
      <w:rFonts w:ascii="Impact" w:eastAsia="Times New Roman" w:hAnsi="Impact"/>
      <w:bCs/>
      <w:smallCaps/>
      <w:color w:val="303030"/>
      <w:spacing w:val="6"/>
      <w:sz w:val="22"/>
      <w:szCs w:val="18"/>
      <w:lang w:bidi="hi-IN"/>
    </w:rPr>
  </w:style>
  <w:style w:type="paragraph" w:styleId="Titel">
    <w:name w:val="Title"/>
    <w:basedOn w:val="Standaard"/>
    <w:next w:val="Standaard"/>
    <w:link w:val="TitelChar"/>
    <w:uiPriority w:val="10"/>
    <w:qFormat/>
    <w:rsid w:val="00D64176"/>
    <w:pPr>
      <w:spacing w:after="120" w:line="240" w:lineRule="auto"/>
      <w:contextualSpacing/>
    </w:pPr>
    <w:rPr>
      <w:rFonts w:ascii="Impact" w:eastAsia="Times New Roman" w:hAnsi="Impact"/>
      <w:color w:val="303030"/>
      <w:spacing w:val="30"/>
      <w:kern w:val="28"/>
      <w:sz w:val="96"/>
      <w:szCs w:val="52"/>
    </w:rPr>
  </w:style>
  <w:style w:type="character" w:customStyle="1" w:styleId="TitelChar">
    <w:name w:val="Titel Char"/>
    <w:link w:val="Titel"/>
    <w:uiPriority w:val="10"/>
    <w:rsid w:val="00D64176"/>
    <w:rPr>
      <w:rFonts w:ascii="Impact" w:eastAsia="Times New Roman" w:hAnsi="Impact" w:cs="Times New Roman"/>
      <w:color w:val="303030"/>
      <w:spacing w:val="30"/>
      <w:kern w:val="28"/>
      <w:sz w:val="96"/>
      <w:szCs w:val="52"/>
    </w:rPr>
  </w:style>
  <w:style w:type="paragraph" w:styleId="Ondertitel">
    <w:name w:val="Subtitle"/>
    <w:basedOn w:val="Standaard"/>
    <w:next w:val="Standaard"/>
    <w:link w:val="OndertitelChar"/>
    <w:uiPriority w:val="11"/>
    <w:qFormat/>
    <w:rsid w:val="00D64176"/>
    <w:pPr>
      <w:numPr>
        <w:ilvl w:val="1"/>
      </w:numPr>
    </w:pPr>
    <w:rPr>
      <w:rFonts w:eastAsia="Times New Roman"/>
      <w:iCs/>
      <w:color w:val="303030"/>
      <w:sz w:val="40"/>
      <w:szCs w:val="24"/>
      <w:lang w:bidi="hi-IN"/>
    </w:rPr>
  </w:style>
  <w:style w:type="character" w:customStyle="1" w:styleId="OndertitelChar">
    <w:name w:val="Ondertitel Char"/>
    <w:link w:val="Ondertitel"/>
    <w:uiPriority w:val="11"/>
    <w:rsid w:val="00D64176"/>
    <w:rPr>
      <w:rFonts w:eastAsia="Times New Roman" w:cs="Times New Roman"/>
      <w:iCs/>
      <w:color w:val="303030"/>
      <w:sz w:val="40"/>
      <w:szCs w:val="24"/>
      <w:lang w:bidi="hi-IN"/>
    </w:rPr>
  </w:style>
  <w:style w:type="character" w:styleId="Zwaar">
    <w:name w:val="Strong"/>
    <w:uiPriority w:val="22"/>
    <w:qFormat/>
    <w:rsid w:val="00D64176"/>
    <w:rPr>
      <w:b w:val="0"/>
      <w:bCs/>
      <w:i/>
      <w:color w:val="303030"/>
    </w:rPr>
  </w:style>
  <w:style w:type="character" w:styleId="Nadruk">
    <w:name w:val="Emphasis"/>
    <w:uiPriority w:val="20"/>
    <w:qFormat/>
    <w:rsid w:val="00D64176"/>
    <w:rPr>
      <w:b/>
      <w:i/>
      <w:iCs/>
    </w:rPr>
  </w:style>
  <w:style w:type="paragraph" w:styleId="Geenafstand">
    <w:name w:val="No Spacing"/>
    <w:link w:val="GeenafstandChar"/>
    <w:uiPriority w:val="1"/>
    <w:qFormat/>
    <w:rsid w:val="00D64176"/>
    <w:rPr>
      <w:sz w:val="22"/>
      <w:szCs w:val="22"/>
    </w:rPr>
  </w:style>
  <w:style w:type="character" w:customStyle="1" w:styleId="GeenafstandChar">
    <w:name w:val="Geen afstand Char"/>
    <w:link w:val="Geenafstand"/>
    <w:uiPriority w:val="1"/>
    <w:rsid w:val="00D64176"/>
    <w:rPr>
      <w:sz w:val="22"/>
      <w:szCs w:val="22"/>
      <w:lang w:val="nl-NL" w:eastAsia="nl-NL" w:bidi="ar-SA"/>
    </w:rPr>
  </w:style>
  <w:style w:type="paragraph" w:styleId="Lijstalinea">
    <w:name w:val="List Paragraph"/>
    <w:basedOn w:val="Standaard"/>
    <w:uiPriority w:val="34"/>
    <w:qFormat/>
    <w:rsid w:val="00D64176"/>
    <w:pPr>
      <w:spacing w:line="240" w:lineRule="auto"/>
      <w:ind w:left="720" w:hanging="288"/>
      <w:contextualSpacing/>
    </w:pPr>
    <w:rPr>
      <w:color w:val="303030"/>
    </w:rPr>
  </w:style>
  <w:style w:type="paragraph" w:styleId="Citaat">
    <w:name w:val="Quote"/>
    <w:basedOn w:val="Standaard"/>
    <w:next w:val="Standaard"/>
    <w:link w:val="CitaatChar"/>
    <w:uiPriority w:val="29"/>
    <w:qFormat/>
    <w:rsid w:val="00D64176"/>
    <w:pPr>
      <w:spacing w:after="0" w:line="360" w:lineRule="auto"/>
      <w:jc w:val="center"/>
    </w:pPr>
    <w:rPr>
      <w:rFonts w:eastAsia="Times New Roman"/>
      <w:b/>
      <w:i/>
      <w:iCs/>
      <w:color w:val="AD0101"/>
      <w:sz w:val="26"/>
      <w:szCs w:val="20"/>
      <w:lang w:bidi="hi-IN"/>
    </w:rPr>
  </w:style>
  <w:style w:type="character" w:customStyle="1" w:styleId="CitaatChar">
    <w:name w:val="Citaat Char"/>
    <w:link w:val="Citaat"/>
    <w:uiPriority w:val="29"/>
    <w:rsid w:val="00D64176"/>
    <w:rPr>
      <w:rFonts w:eastAsia="Times New Roman"/>
      <w:b/>
      <w:i/>
      <w:iCs/>
      <w:color w:val="AD0101"/>
      <w:sz w:val="26"/>
      <w:lang w:bidi="hi-IN"/>
    </w:rPr>
  </w:style>
  <w:style w:type="paragraph" w:styleId="Duidelijkcitaat">
    <w:name w:val="Intense Quote"/>
    <w:basedOn w:val="Standaard"/>
    <w:next w:val="Standaard"/>
    <w:link w:val="DuidelijkcitaatChar"/>
    <w:uiPriority w:val="30"/>
    <w:qFormat/>
    <w:rsid w:val="00D64176"/>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eastAsia="Times New Roman" w:hAnsi="Impact"/>
      <w:bCs/>
      <w:iCs/>
      <w:color w:val="FFFFFF"/>
      <w:sz w:val="28"/>
      <w:szCs w:val="20"/>
      <w:lang w:bidi="hi-IN"/>
    </w:rPr>
  </w:style>
  <w:style w:type="character" w:customStyle="1" w:styleId="DuidelijkcitaatChar">
    <w:name w:val="Duidelijk citaat Char"/>
    <w:link w:val="Duidelijkcitaat"/>
    <w:uiPriority w:val="30"/>
    <w:rsid w:val="00D64176"/>
    <w:rPr>
      <w:rFonts w:ascii="Impact" w:eastAsia="Times New Roman" w:hAnsi="Impact"/>
      <w:bCs/>
      <w:iCs/>
      <w:color w:val="FFFFFF"/>
      <w:sz w:val="28"/>
      <w:shd w:val="clear" w:color="auto" w:fill="AD0101"/>
      <w:lang w:bidi="hi-IN"/>
    </w:rPr>
  </w:style>
  <w:style w:type="character" w:styleId="Subtielebenadrukking">
    <w:name w:val="Subtle Emphasis"/>
    <w:uiPriority w:val="19"/>
    <w:qFormat/>
    <w:rsid w:val="00D64176"/>
    <w:rPr>
      <w:i/>
      <w:iCs/>
      <w:color w:val="000000"/>
    </w:rPr>
  </w:style>
  <w:style w:type="character" w:styleId="Intensievebenadrukking">
    <w:name w:val="Intense Emphasis"/>
    <w:uiPriority w:val="21"/>
    <w:qFormat/>
    <w:rsid w:val="00D64176"/>
    <w:rPr>
      <w:b/>
      <w:bCs/>
      <w:i/>
      <w:iCs/>
      <w:color w:val="AD0101"/>
    </w:rPr>
  </w:style>
  <w:style w:type="character" w:styleId="Subtieleverwijzing">
    <w:name w:val="Subtle Reference"/>
    <w:uiPriority w:val="31"/>
    <w:qFormat/>
    <w:rsid w:val="00D64176"/>
    <w:rPr>
      <w:smallCaps/>
      <w:color w:val="000000"/>
      <w:u w:val="single"/>
    </w:rPr>
  </w:style>
  <w:style w:type="character" w:styleId="Intensieveverwijzing">
    <w:name w:val="Intense Reference"/>
    <w:uiPriority w:val="32"/>
    <w:qFormat/>
    <w:rsid w:val="00D64176"/>
    <w:rPr>
      <w:b w:val="0"/>
      <w:bCs/>
      <w:smallCaps/>
      <w:color w:val="AD0101"/>
      <w:spacing w:val="5"/>
      <w:u w:val="single"/>
    </w:rPr>
  </w:style>
  <w:style w:type="character" w:styleId="Titelvanboek">
    <w:name w:val="Book Title"/>
    <w:uiPriority w:val="33"/>
    <w:qFormat/>
    <w:rsid w:val="00D64176"/>
    <w:rPr>
      <w:b/>
      <w:bCs/>
      <w:caps/>
      <w:smallCaps w:val="0"/>
      <w:color w:val="1F497D"/>
      <w:spacing w:val="10"/>
    </w:rPr>
  </w:style>
  <w:style w:type="paragraph" w:styleId="Kopvaninhoudsopgave">
    <w:name w:val="TOC Heading"/>
    <w:basedOn w:val="Kop1"/>
    <w:next w:val="Standaard"/>
    <w:uiPriority w:val="39"/>
    <w:qFormat/>
    <w:rsid w:val="00D64176"/>
    <w:pPr>
      <w:spacing w:before="480" w:line="264" w:lineRule="auto"/>
      <w:outlineLvl w:val="9"/>
    </w:pPr>
    <w:rPr>
      <w:b/>
    </w:rPr>
  </w:style>
  <w:style w:type="paragraph" w:styleId="Ballontekst">
    <w:name w:val="Balloon Text"/>
    <w:basedOn w:val="Standaard"/>
    <w:link w:val="BallontekstChar"/>
    <w:uiPriority w:val="99"/>
    <w:semiHidden/>
    <w:unhideWhenUsed/>
    <w:rsid w:val="00882382"/>
    <w:pPr>
      <w:spacing w:after="0" w:line="240" w:lineRule="auto"/>
    </w:pPr>
    <w:rPr>
      <w:rFonts w:ascii="Tahoma" w:hAnsi="Tahoma"/>
      <w:sz w:val="16"/>
      <w:szCs w:val="16"/>
    </w:rPr>
  </w:style>
  <w:style w:type="character" w:customStyle="1" w:styleId="BallontekstChar">
    <w:name w:val="Ballontekst Char"/>
    <w:link w:val="Ballontekst"/>
    <w:uiPriority w:val="99"/>
    <w:semiHidden/>
    <w:rsid w:val="00882382"/>
    <w:rPr>
      <w:rFonts w:ascii="Tahoma" w:hAnsi="Tahoma" w:cs="Tahoma"/>
      <w:sz w:val="16"/>
      <w:szCs w:val="16"/>
    </w:rPr>
  </w:style>
  <w:style w:type="paragraph" w:styleId="Koptekst">
    <w:name w:val="header"/>
    <w:basedOn w:val="Standaard"/>
    <w:link w:val="KoptekstChar"/>
    <w:uiPriority w:val="99"/>
    <w:unhideWhenUsed/>
    <w:rsid w:val="00882382"/>
    <w:pPr>
      <w:tabs>
        <w:tab w:val="center" w:pos="4536"/>
        <w:tab w:val="right" w:pos="9072"/>
      </w:tabs>
    </w:pPr>
    <w:rPr>
      <w:szCs w:val="20"/>
    </w:rPr>
  </w:style>
  <w:style w:type="character" w:customStyle="1" w:styleId="KoptekstChar">
    <w:name w:val="Koptekst Char"/>
    <w:link w:val="Koptekst"/>
    <w:uiPriority w:val="99"/>
    <w:rsid w:val="00882382"/>
    <w:rPr>
      <w:sz w:val="21"/>
    </w:rPr>
  </w:style>
  <w:style w:type="paragraph" w:styleId="Voettekst">
    <w:name w:val="footer"/>
    <w:basedOn w:val="Standaard"/>
    <w:link w:val="VoettekstChar"/>
    <w:uiPriority w:val="99"/>
    <w:unhideWhenUsed/>
    <w:rsid w:val="00882382"/>
    <w:pPr>
      <w:tabs>
        <w:tab w:val="center" w:pos="4536"/>
        <w:tab w:val="right" w:pos="9072"/>
      </w:tabs>
    </w:pPr>
    <w:rPr>
      <w:szCs w:val="20"/>
    </w:rPr>
  </w:style>
  <w:style w:type="character" w:customStyle="1" w:styleId="VoettekstChar">
    <w:name w:val="Voettekst Char"/>
    <w:link w:val="Voettekst"/>
    <w:uiPriority w:val="99"/>
    <w:rsid w:val="00882382"/>
    <w:rPr>
      <w:sz w:val="21"/>
    </w:rPr>
  </w:style>
  <w:style w:type="paragraph" w:styleId="Documentstructuur">
    <w:name w:val="Document Map"/>
    <w:basedOn w:val="Standaard"/>
    <w:semiHidden/>
    <w:rsid w:val="006F3B63"/>
    <w:pPr>
      <w:shd w:val="clear" w:color="auto" w:fill="000080"/>
    </w:pPr>
    <w:rPr>
      <w:rFonts w:ascii="Tahoma" w:hAnsi="Tahoma" w:cs="Tahoma"/>
      <w:sz w:val="20"/>
      <w:szCs w:val="20"/>
    </w:rPr>
  </w:style>
  <w:style w:type="character" w:styleId="Hyperlink">
    <w:name w:val="Hyperlink"/>
    <w:uiPriority w:val="99"/>
    <w:unhideWhenUsed/>
    <w:rsid w:val="001E6F74"/>
    <w:rPr>
      <w:color w:val="0563C1"/>
      <w:u w:val="single"/>
    </w:rPr>
  </w:style>
  <w:style w:type="character" w:customStyle="1" w:styleId="apple-converted-space">
    <w:name w:val="apple-converted-space"/>
    <w:basedOn w:val="Standaardalinea-lettertype"/>
    <w:rsid w:val="00EE2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316796">
      <w:bodyDiv w:val="1"/>
      <w:marLeft w:val="0"/>
      <w:marRight w:val="0"/>
      <w:marTop w:val="0"/>
      <w:marBottom w:val="0"/>
      <w:divBdr>
        <w:top w:val="none" w:sz="0" w:space="0" w:color="auto"/>
        <w:left w:val="none" w:sz="0" w:space="0" w:color="auto"/>
        <w:bottom w:val="none" w:sz="0" w:space="0" w:color="auto"/>
        <w:right w:val="none" w:sz="0" w:space="0" w:color="auto"/>
      </w:divBdr>
    </w:div>
    <w:div w:id="1610043416">
      <w:bodyDiv w:val="1"/>
      <w:marLeft w:val="0"/>
      <w:marRight w:val="0"/>
      <w:marTop w:val="0"/>
      <w:marBottom w:val="0"/>
      <w:divBdr>
        <w:top w:val="none" w:sz="0" w:space="0" w:color="auto"/>
        <w:left w:val="none" w:sz="0" w:space="0" w:color="auto"/>
        <w:bottom w:val="none" w:sz="0" w:space="0" w:color="auto"/>
        <w:right w:val="none" w:sz="0" w:space="0" w:color="auto"/>
      </w:divBdr>
    </w:div>
    <w:div w:id="1870992892">
      <w:bodyDiv w:val="1"/>
      <w:marLeft w:val="0"/>
      <w:marRight w:val="0"/>
      <w:marTop w:val="0"/>
      <w:marBottom w:val="0"/>
      <w:divBdr>
        <w:top w:val="none" w:sz="0" w:space="0" w:color="auto"/>
        <w:left w:val="none" w:sz="0" w:space="0" w:color="auto"/>
        <w:bottom w:val="none" w:sz="0" w:space="0" w:color="auto"/>
        <w:right w:val="none" w:sz="0" w:space="0" w:color="auto"/>
      </w:divBdr>
    </w:div>
    <w:div w:id="2139564847">
      <w:bodyDiv w:val="1"/>
      <w:marLeft w:val="0"/>
      <w:marRight w:val="0"/>
      <w:marTop w:val="0"/>
      <w:marBottom w:val="0"/>
      <w:divBdr>
        <w:top w:val="none" w:sz="0" w:space="0" w:color="auto"/>
        <w:left w:val="none" w:sz="0" w:space="0" w:color="auto"/>
        <w:bottom w:val="none" w:sz="0" w:space="0" w:color="auto"/>
        <w:right w:val="none" w:sz="0" w:space="0" w:color="auto"/>
      </w:divBdr>
      <w:divsChild>
        <w:div w:id="1852255463">
          <w:marLeft w:val="0"/>
          <w:marRight w:val="0"/>
          <w:marTop w:val="0"/>
          <w:marBottom w:val="0"/>
          <w:divBdr>
            <w:top w:val="none" w:sz="0" w:space="0" w:color="auto"/>
            <w:left w:val="none" w:sz="0" w:space="0" w:color="auto"/>
            <w:bottom w:val="none" w:sz="0" w:space="0" w:color="auto"/>
            <w:right w:val="none" w:sz="0" w:space="0" w:color="auto"/>
          </w:divBdr>
          <w:divsChild>
            <w:div w:id="287905222">
              <w:marLeft w:val="0"/>
              <w:marRight w:val="0"/>
              <w:marTop w:val="120"/>
              <w:marBottom w:val="0"/>
              <w:divBdr>
                <w:top w:val="none" w:sz="0" w:space="0" w:color="auto"/>
                <w:left w:val="none" w:sz="0" w:space="0" w:color="auto"/>
                <w:bottom w:val="none" w:sz="0" w:space="0" w:color="auto"/>
                <w:right w:val="none" w:sz="0" w:space="0" w:color="auto"/>
              </w:divBdr>
            </w:div>
          </w:divsChild>
        </w:div>
        <w:div w:id="1232544593">
          <w:marLeft w:val="0"/>
          <w:marRight w:val="0"/>
          <w:marTop w:val="0"/>
          <w:marBottom w:val="300"/>
          <w:divBdr>
            <w:top w:val="single" w:sz="6" w:space="0" w:color="CCCCCC"/>
            <w:left w:val="none" w:sz="0" w:space="0" w:color="auto"/>
            <w:bottom w:val="none" w:sz="0" w:space="0" w:color="auto"/>
            <w:right w:val="none" w:sz="0" w:space="0" w:color="auto"/>
          </w:divBdr>
          <w:divsChild>
            <w:div w:id="946961347">
              <w:marLeft w:val="0"/>
              <w:marRight w:val="0"/>
              <w:marTop w:val="0"/>
              <w:marBottom w:val="0"/>
              <w:divBdr>
                <w:top w:val="none" w:sz="0" w:space="0" w:color="auto"/>
                <w:left w:val="none" w:sz="0" w:space="0" w:color="auto"/>
                <w:bottom w:val="none" w:sz="0" w:space="0" w:color="auto"/>
                <w:right w:val="none" w:sz="0" w:space="0" w:color="auto"/>
              </w:divBdr>
              <w:divsChild>
                <w:div w:id="1985423584">
                  <w:marLeft w:val="0"/>
                  <w:marRight w:val="0"/>
                  <w:marTop w:val="0"/>
                  <w:marBottom w:val="0"/>
                  <w:divBdr>
                    <w:top w:val="none" w:sz="0" w:space="0" w:color="auto"/>
                    <w:left w:val="none" w:sz="0" w:space="0" w:color="auto"/>
                    <w:bottom w:val="none" w:sz="0" w:space="0" w:color="auto"/>
                    <w:right w:val="none" w:sz="0" w:space="0" w:color="auto"/>
                  </w:divBdr>
                  <w:divsChild>
                    <w:div w:id="594023185">
                      <w:marLeft w:val="0"/>
                      <w:marRight w:val="0"/>
                      <w:marTop w:val="0"/>
                      <w:marBottom w:val="0"/>
                      <w:divBdr>
                        <w:top w:val="none" w:sz="0" w:space="0" w:color="auto"/>
                        <w:left w:val="none" w:sz="0" w:space="0" w:color="auto"/>
                        <w:bottom w:val="none" w:sz="0" w:space="0" w:color="auto"/>
                        <w:right w:val="none" w:sz="0" w:space="0" w:color="auto"/>
                      </w:divBdr>
                      <w:divsChild>
                        <w:div w:id="1988432875">
                          <w:marLeft w:val="0"/>
                          <w:marRight w:val="0"/>
                          <w:marTop w:val="0"/>
                          <w:marBottom w:val="0"/>
                          <w:divBdr>
                            <w:top w:val="none" w:sz="0" w:space="0" w:color="auto"/>
                            <w:left w:val="none" w:sz="0" w:space="0" w:color="auto"/>
                            <w:bottom w:val="none" w:sz="0" w:space="0" w:color="auto"/>
                            <w:right w:val="none" w:sz="0" w:space="0" w:color="auto"/>
                          </w:divBdr>
                          <w:divsChild>
                            <w:div w:id="1693460465">
                              <w:marLeft w:val="0"/>
                              <w:marRight w:val="0"/>
                              <w:marTop w:val="0"/>
                              <w:marBottom w:val="0"/>
                              <w:divBdr>
                                <w:top w:val="none" w:sz="0" w:space="0" w:color="auto"/>
                                <w:left w:val="none" w:sz="0" w:space="0" w:color="auto"/>
                                <w:bottom w:val="none" w:sz="0" w:space="0" w:color="auto"/>
                                <w:right w:val="none" w:sz="0" w:space="0" w:color="auto"/>
                              </w:divBdr>
                              <w:divsChild>
                                <w:div w:id="912349189">
                                  <w:marLeft w:val="1125"/>
                                  <w:marRight w:val="0"/>
                                  <w:marTop w:val="0"/>
                                  <w:marBottom w:val="0"/>
                                  <w:divBdr>
                                    <w:top w:val="none" w:sz="0" w:space="0" w:color="auto"/>
                                    <w:left w:val="none" w:sz="0" w:space="0" w:color="auto"/>
                                    <w:bottom w:val="none" w:sz="0" w:space="0" w:color="auto"/>
                                    <w:right w:val="none" w:sz="0" w:space="0" w:color="auto"/>
                                  </w:divBdr>
                                  <w:divsChild>
                                    <w:div w:id="1429084963">
                                      <w:marLeft w:val="0"/>
                                      <w:marRight w:val="0"/>
                                      <w:marTop w:val="75"/>
                                      <w:marBottom w:val="0"/>
                                      <w:divBdr>
                                        <w:top w:val="none" w:sz="0" w:space="0" w:color="auto"/>
                                        <w:left w:val="none" w:sz="0" w:space="0" w:color="auto"/>
                                        <w:bottom w:val="none" w:sz="0" w:space="0" w:color="auto"/>
                                        <w:right w:val="none" w:sz="0" w:space="0" w:color="auto"/>
                                      </w:divBdr>
                                      <w:divsChild>
                                        <w:div w:id="1022820824">
                                          <w:marLeft w:val="0"/>
                                          <w:marRight w:val="0"/>
                                          <w:marTop w:val="0"/>
                                          <w:marBottom w:val="0"/>
                                          <w:divBdr>
                                            <w:top w:val="none" w:sz="0" w:space="0" w:color="auto"/>
                                            <w:left w:val="none" w:sz="0" w:space="0" w:color="auto"/>
                                            <w:bottom w:val="none" w:sz="0" w:space="0" w:color="auto"/>
                                            <w:right w:val="none" w:sz="0" w:space="0" w:color="auto"/>
                                          </w:divBdr>
                                          <w:divsChild>
                                            <w:div w:id="817842402">
                                              <w:marLeft w:val="0"/>
                                              <w:marRight w:val="0"/>
                                              <w:marTop w:val="0"/>
                                              <w:marBottom w:val="0"/>
                                              <w:divBdr>
                                                <w:top w:val="none" w:sz="0" w:space="0" w:color="auto"/>
                                                <w:left w:val="none" w:sz="0" w:space="0" w:color="auto"/>
                                                <w:bottom w:val="none" w:sz="0" w:space="0" w:color="auto"/>
                                                <w:right w:val="none" w:sz="0" w:space="0" w:color="auto"/>
                                              </w:divBdr>
                                            </w:div>
                                            <w:div w:id="906233827">
                                              <w:marLeft w:val="0"/>
                                              <w:marRight w:val="0"/>
                                              <w:marTop w:val="0"/>
                                              <w:marBottom w:val="0"/>
                                              <w:divBdr>
                                                <w:top w:val="none" w:sz="0" w:space="0" w:color="auto"/>
                                                <w:left w:val="none" w:sz="0" w:space="0" w:color="auto"/>
                                                <w:bottom w:val="none" w:sz="0" w:space="0" w:color="auto"/>
                                                <w:right w:val="none" w:sz="0" w:space="0" w:color="auto"/>
                                              </w:divBdr>
                                            </w:div>
                                            <w:div w:id="254632458">
                                              <w:marLeft w:val="0"/>
                                              <w:marRight w:val="0"/>
                                              <w:marTop w:val="60"/>
                                              <w:marBottom w:val="15"/>
                                              <w:divBdr>
                                                <w:top w:val="none" w:sz="0" w:space="0" w:color="auto"/>
                                                <w:left w:val="none" w:sz="0" w:space="0" w:color="auto"/>
                                                <w:bottom w:val="none" w:sz="0" w:space="0" w:color="auto"/>
                                                <w:right w:val="none" w:sz="0" w:space="0" w:color="auto"/>
                                              </w:divBdr>
                                              <w:divsChild>
                                                <w:div w:id="6618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766726">
                                      <w:marLeft w:val="0"/>
                                      <w:marRight w:val="0"/>
                                      <w:marTop w:val="0"/>
                                      <w:marBottom w:val="0"/>
                                      <w:divBdr>
                                        <w:top w:val="none" w:sz="0" w:space="0" w:color="auto"/>
                                        <w:left w:val="none" w:sz="0" w:space="0" w:color="auto"/>
                                        <w:bottom w:val="none" w:sz="0" w:space="0" w:color="auto"/>
                                        <w:right w:val="none" w:sz="0" w:space="0" w:color="auto"/>
                                      </w:divBdr>
                                      <w:divsChild>
                                        <w:div w:id="522868169">
                                          <w:marLeft w:val="0"/>
                                          <w:marRight w:val="0"/>
                                          <w:marTop w:val="0"/>
                                          <w:marBottom w:val="0"/>
                                          <w:divBdr>
                                            <w:top w:val="none" w:sz="0" w:space="0" w:color="auto"/>
                                            <w:left w:val="none" w:sz="0" w:space="0" w:color="auto"/>
                                            <w:bottom w:val="none" w:sz="0" w:space="0" w:color="auto"/>
                                            <w:right w:val="none" w:sz="0" w:space="0" w:color="auto"/>
                                          </w:divBdr>
                                          <w:divsChild>
                                            <w:div w:id="2031779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40348904">
                              <w:marLeft w:val="0"/>
                              <w:marRight w:val="0"/>
                              <w:marTop w:val="0"/>
                              <w:marBottom w:val="0"/>
                              <w:divBdr>
                                <w:top w:val="none" w:sz="0" w:space="0" w:color="auto"/>
                                <w:left w:val="none" w:sz="0" w:space="0" w:color="auto"/>
                                <w:bottom w:val="none" w:sz="0" w:space="0" w:color="auto"/>
                                <w:right w:val="none" w:sz="0" w:space="0" w:color="auto"/>
                              </w:divBdr>
                              <w:divsChild>
                                <w:div w:id="663431016">
                                  <w:marLeft w:val="0"/>
                                  <w:marRight w:val="0"/>
                                  <w:marTop w:val="0"/>
                                  <w:marBottom w:val="0"/>
                                  <w:divBdr>
                                    <w:top w:val="none" w:sz="0" w:space="0" w:color="auto"/>
                                    <w:left w:val="none" w:sz="0" w:space="0" w:color="auto"/>
                                    <w:bottom w:val="none" w:sz="0" w:space="0" w:color="auto"/>
                                    <w:right w:val="none" w:sz="0" w:space="0" w:color="auto"/>
                                  </w:divBdr>
                                  <w:divsChild>
                                    <w:div w:id="17047405">
                                      <w:marLeft w:val="0"/>
                                      <w:marRight w:val="0"/>
                                      <w:marTop w:val="0"/>
                                      <w:marBottom w:val="0"/>
                                      <w:divBdr>
                                        <w:top w:val="none" w:sz="0" w:space="0" w:color="auto"/>
                                        <w:left w:val="none" w:sz="0" w:space="0" w:color="auto"/>
                                        <w:bottom w:val="none" w:sz="0" w:space="0" w:color="auto"/>
                                        <w:right w:val="none" w:sz="0" w:space="0" w:color="auto"/>
                                      </w:divBdr>
                                      <w:divsChild>
                                        <w:div w:id="1804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342872">
              <w:marLeft w:val="0"/>
              <w:marRight w:val="0"/>
              <w:marTop w:val="0"/>
              <w:marBottom w:val="0"/>
              <w:divBdr>
                <w:top w:val="none" w:sz="0" w:space="0" w:color="auto"/>
                <w:left w:val="none" w:sz="0" w:space="0" w:color="auto"/>
                <w:bottom w:val="none" w:sz="0" w:space="0" w:color="auto"/>
                <w:right w:val="none" w:sz="0" w:space="0" w:color="auto"/>
              </w:divBdr>
              <w:divsChild>
                <w:div w:id="254436300">
                  <w:marLeft w:val="0"/>
                  <w:marRight w:val="0"/>
                  <w:marTop w:val="0"/>
                  <w:marBottom w:val="0"/>
                  <w:divBdr>
                    <w:top w:val="none" w:sz="0" w:space="0" w:color="auto"/>
                    <w:left w:val="none" w:sz="0" w:space="0" w:color="auto"/>
                    <w:bottom w:val="none" w:sz="0" w:space="0" w:color="auto"/>
                    <w:right w:val="none" w:sz="0" w:space="0" w:color="auto"/>
                  </w:divBdr>
                  <w:divsChild>
                    <w:div w:id="4572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zoekbas.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D7684-CD21-4B6B-869F-3CC8F045D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1439</Words>
  <Characters>7916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Besluitenlijst gezamenlijk overleg wijkbesturen 20 november 2012</vt:lpstr>
    </vt:vector>
  </TitlesOfParts>
  <Company/>
  <LinksUpToDate>false</LinksUpToDate>
  <CharactersWithSpaces>9337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Besluitenlijst gezamenlijk overleg wijkbesturen 20 november 2012</dc:title>
  <dc:creator>FH</dc:creator>
  <cp:lastModifiedBy>Tessa van den Brakel</cp:lastModifiedBy>
  <cp:revision>2</cp:revision>
  <cp:lastPrinted>2013-01-23T12:15:00Z</cp:lastPrinted>
  <dcterms:created xsi:type="dcterms:W3CDTF">2015-09-22T14:18:00Z</dcterms:created>
  <dcterms:modified xsi:type="dcterms:W3CDTF">2015-09-22T14:18:00Z</dcterms:modified>
</cp:coreProperties>
</file>